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BF663" w14:textId="77777777" w:rsidR="001270DA" w:rsidRPr="00B81DB6" w:rsidRDefault="001270DA" w:rsidP="001270D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B81DB6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none" w:sz="0" w:space="0" w:color="auto" w:frame="1"/>
          <w:lang w:eastAsia="hu-HU"/>
        </w:rPr>
        <w:drawing>
          <wp:inline distT="0" distB="0" distL="0" distR="0" wp14:anchorId="2C664EDE" wp14:editId="6BEC614E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7EFC2" w14:textId="77777777" w:rsidR="001270DA" w:rsidRPr="00B81DB6" w:rsidRDefault="001270DA" w:rsidP="001270D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B81DB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Telki Község Önkormányzata</w:t>
      </w:r>
    </w:p>
    <w:p w14:paraId="5D05BD5E" w14:textId="77777777" w:rsidR="001270DA" w:rsidRPr="00B81DB6" w:rsidRDefault="001270DA" w:rsidP="001270D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B81DB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2089 Telki, Petőfi u.1.</w:t>
      </w:r>
    </w:p>
    <w:p w14:paraId="403E9B76" w14:textId="77777777" w:rsidR="001270DA" w:rsidRPr="00B81DB6" w:rsidRDefault="001270DA" w:rsidP="001270D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B81DB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>Telefon: (06) 26 920 801</w:t>
      </w:r>
    </w:p>
    <w:p w14:paraId="3CDECF51" w14:textId="77777777" w:rsidR="001270DA" w:rsidRPr="00B81DB6" w:rsidRDefault="001270DA" w:rsidP="001270D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B81DB6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E-mail: </w:t>
      </w:r>
      <w:hyperlink r:id="rId6" w:history="1">
        <w:r w:rsidRPr="00B81DB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hu-HU"/>
          </w:rPr>
          <w:t>hivatal@telki.hu</w:t>
        </w:r>
      </w:hyperlink>
    </w:p>
    <w:p w14:paraId="4AC41AE9" w14:textId="77777777" w:rsidR="001270DA" w:rsidRPr="00B81DB6" w:rsidRDefault="00546DB6" w:rsidP="001270D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hyperlink r:id="rId7" w:history="1">
        <w:r w:rsidR="001270DA" w:rsidRPr="00B81DB6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  <w:lang w:eastAsia="hu-HU"/>
          </w:rPr>
          <w:t>www.telki.hu</w:t>
        </w:r>
      </w:hyperlink>
    </w:p>
    <w:p w14:paraId="6049373B" w14:textId="77777777" w:rsidR="001270DA" w:rsidRPr="001270DA" w:rsidRDefault="001270DA" w:rsidP="001270D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270DA">
        <w:rPr>
          <w:rFonts w:ascii="Times New Roman" w:hAnsi="Times New Roman" w:cs="Times New Roman"/>
          <w:b/>
          <w:bCs/>
        </w:rPr>
        <w:t xml:space="preserve">ELŐTERJESZTÉS </w:t>
      </w:r>
    </w:p>
    <w:p w14:paraId="73D8C36C" w14:textId="5F3BBA57" w:rsidR="001270DA" w:rsidRPr="001270DA" w:rsidRDefault="001270DA" w:rsidP="001270D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270DA">
        <w:rPr>
          <w:rFonts w:ascii="Times New Roman" w:hAnsi="Times New Roman" w:cs="Times New Roman"/>
          <w:b/>
          <w:bCs/>
        </w:rPr>
        <w:t xml:space="preserve">A Képviselő-testület 2022.június </w:t>
      </w:r>
      <w:r w:rsidR="0014398C">
        <w:rPr>
          <w:rFonts w:ascii="Times New Roman" w:hAnsi="Times New Roman" w:cs="Times New Roman"/>
          <w:b/>
          <w:bCs/>
        </w:rPr>
        <w:t>28</w:t>
      </w:r>
      <w:r w:rsidRPr="001270DA">
        <w:rPr>
          <w:rFonts w:ascii="Times New Roman" w:hAnsi="Times New Roman" w:cs="Times New Roman"/>
          <w:b/>
          <w:bCs/>
        </w:rPr>
        <w:t xml:space="preserve">.-i rendes ülésére </w:t>
      </w:r>
    </w:p>
    <w:p w14:paraId="09267D1D" w14:textId="77777777" w:rsidR="001270DA" w:rsidRPr="001270DA" w:rsidRDefault="001270DA" w:rsidP="001270DA">
      <w:pPr>
        <w:jc w:val="center"/>
        <w:rPr>
          <w:rFonts w:ascii="Times New Roman" w:hAnsi="Times New Roman" w:cs="Times New Roman"/>
          <w:b/>
          <w:bCs/>
        </w:rPr>
      </w:pPr>
      <w:r w:rsidRPr="001270DA">
        <w:rPr>
          <w:rFonts w:ascii="Times New Roman" w:hAnsi="Times New Roman" w:cs="Times New Roman"/>
          <w:b/>
          <w:bCs/>
        </w:rPr>
        <w:t>Településrendezési eszközök módosítása és változtatási tilalom elrendelése</w:t>
      </w:r>
    </w:p>
    <w:p w14:paraId="435B4E20" w14:textId="77777777" w:rsidR="001270DA" w:rsidRPr="001270DA" w:rsidRDefault="001270DA" w:rsidP="001270DA">
      <w:pPr>
        <w:spacing w:after="0"/>
        <w:rPr>
          <w:rFonts w:ascii="Times New Roman" w:hAnsi="Times New Roman" w:cs="Times New Roman"/>
          <w:b/>
          <w:bCs/>
        </w:rPr>
      </w:pPr>
    </w:p>
    <w:p w14:paraId="20D0F77F" w14:textId="22B39A26" w:rsidR="001270DA" w:rsidRPr="001270DA" w:rsidRDefault="001270DA" w:rsidP="001270DA">
      <w:pPr>
        <w:spacing w:after="0"/>
        <w:jc w:val="both"/>
        <w:rPr>
          <w:rFonts w:ascii="Times New Roman" w:hAnsi="Times New Roman" w:cs="Times New Roman"/>
        </w:rPr>
      </w:pPr>
      <w:r w:rsidRPr="001270DA">
        <w:rPr>
          <w:rFonts w:ascii="Times New Roman" w:hAnsi="Times New Roman" w:cs="Times New Roman"/>
          <w:b/>
          <w:bCs/>
        </w:rPr>
        <w:t>A napirendet tárgyaló ülés dátuma</w:t>
      </w:r>
      <w:r w:rsidRPr="001270DA">
        <w:rPr>
          <w:rFonts w:ascii="Times New Roman" w:hAnsi="Times New Roman" w:cs="Times New Roman"/>
        </w:rPr>
        <w:t xml:space="preserve">: </w:t>
      </w:r>
      <w:r w:rsidRPr="001270DA">
        <w:rPr>
          <w:rFonts w:ascii="Times New Roman" w:hAnsi="Times New Roman" w:cs="Times New Roman"/>
        </w:rPr>
        <w:tab/>
      </w:r>
      <w:r w:rsidRPr="001270DA">
        <w:rPr>
          <w:rFonts w:ascii="Times New Roman" w:hAnsi="Times New Roman" w:cs="Times New Roman"/>
        </w:rPr>
        <w:tab/>
      </w:r>
      <w:r w:rsidRPr="001270DA">
        <w:rPr>
          <w:rFonts w:ascii="Times New Roman" w:hAnsi="Times New Roman" w:cs="Times New Roman"/>
        </w:rPr>
        <w:tab/>
      </w:r>
      <w:r w:rsidRPr="001270DA">
        <w:rPr>
          <w:rFonts w:ascii="Times New Roman" w:hAnsi="Times New Roman" w:cs="Times New Roman"/>
          <w:b/>
          <w:bCs/>
        </w:rPr>
        <w:t>2022.06.</w:t>
      </w:r>
      <w:r w:rsidR="0014398C">
        <w:rPr>
          <w:rFonts w:ascii="Times New Roman" w:hAnsi="Times New Roman" w:cs="Times New Roman"/>
          <w:b/>
          <w:bCs/>
        </w:rPr>
        <w:t>28</w:t>
      </w:r>
      <w:r w:rsidRPr="001270DA">
        <w:rPr>
          <w:rFonts w:ascii="Times New Roman" w:hAnsi="Times New Roman" w:cs="Times New Roman"/>
          <w:b/>
          <w:bCs/>
        </w:rPr>
        <w:t>.</w:t>
      </w:r>
      <w:r w:rsidRPr="001270DA">
        <w:rPr>
          <w:rFonts w:ascii="Times New Roman" w:hAnsi="Times New Roman" w:cs="Times New Roman"/>
        </w:rPr>
        <w:t xml:space="preserve"> </w:t>
      </w:r>
    </w:p>
    <w:p w14:paraId="0BB37CC3" w14:textId="77777777" w:rsidR="001270DA" w:rsidRPr="001270DA" w:rsidRDefault="001270DA" w:rsidP="001270DA">
      <w:pPr>
        <w:spacing w:after="0"/>
        <w:jc w:val="both"/>
        <w:rPr>
          <w:rFonts w:ascii="Times New Roman" w:hAnsi="Times New Roman" w:cs="Times New Roman"/>
        </w:rPr>
      </w:pPr>
      <w:r w:rsidRPr="001270DA">
        <w:rPr>
          <w:rFonts w:ascii="Times New Roman" w:hAnsi="Times New Roman" w:cs="Times New Roman"/>
          <w:b/>
          <w:bCs/>
        </w:rPr>
        <w:t>A napirendet tárgyaló ülés:</w:t>
      </w:r>
      <w:r w:rsidRPr="001270DA">
        <w:rPr>
          <w:rFonts w:ascii="Times New Roman" w:hAnsi="Times New Roman" w:cs="Times New Roman"/>
        </w:rPr>
        <w:t xml:space="preserve"> </w:t>
      </w:r>
      <w:r w:rsidRPr="001270DA">
        <w:rPr>
          <w:rFonts w:ascii="Times New Roman" w:hAnsi="Times New Roman" w:cs="Times New Roman"/>
        </w:rPr>
        <w:tab/>
      </w:r>
      <w:r w:rsidRPr="001270DA">
        <w:rPr>
          <w:rFonts w:ascii="Times New Roman" w:hAnsi="Times New Roman" w:cs="Times New Roman"/>
        </w:rPr>
        <w:tab/>
      </w:r>
      <w:r w:rsidRPr="001270DA">
        <w:rPr>
          <w:rFonts w:ascii="Times New Roman" w:hAnsi="Times New Roman" w:cs="Times New Roman"/>
        </w:rPr>
        <w:tab/>
      </w:r>
      <w:r w:rsidRPr="001270DA">
        <w:rPr>
          <w:rFonts w:ascii="Times New Roman" w:hAnsi="Times New Roman" w:cs="Times New Roman"/>
        </w:rPr>
        <w:tab/>
      </w:r>
      <w:r w:rsidRPr="001270DA">
        <w:rPr>
          <w:rFonts w:ascii="Times New Roman" w:hAnsi="Times New Roman" w:cs="Times New Roman"/>
          <w:b/>
          <w:bCs/>
        </w:rPr>
        <w:t>Pénzügyi Bizottság</w:t>
      </w:r>
      <w:r w:rsidRPr="001270DA">
        <w:rPr>
          <w:rFonts w:ascii="Times New Roman" w:hAnsi="Times New Roman" w:cs="Times New Roman"/>
        </w:rPr>
        <w:t xml:space="preserve">, </w:t>
      </w:r>
      <w:r w:rsidRPr="001270DA">
        <w:rPr>
          <w:rFonts w:ascii="Times New Roman" w:hAnsi="Times New Roman" w:cs="Times New Roman"/>
          <w:b/>
          <w:bCs/>
        </w:rPr>
        <w:t>Képviselő-testület</w:t>
      </w:r>
      <w:r w:rsidRPr="001270DA">
        <w:rPr>
          <w:rFonts w:ascii="Times New Roman" w:hAnsi="Times New Roman" w:cs="Times New Roman"/>
        </w:rPr>
        <w:t xml:space="preserve"> </w:t>
      </w:r>
    </w:p>
    <w:p w14:paraId="7FC5EC19" w14:textId="77777777" w:rsidR="001270DA" w:rsidRPr="001270DA" w:rsidRDefault="001270DA" w:rsidP="001270DA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270DA">
        <w:rPr>
          <w:rFonts w:ascii="Times New Roman" w:hAnsi="Times New Roman" w:cs="Times New Roman"/>
          <w:b/>
          <w:bCs/>
        </w:rPr>
        <w:t>Előterjesztő:</w:t>
      </w:r>
      <w:r w:rsidRPr="001270DA">
        <w:rPr>
          <w:rFonts w:ascii="Times New Roman" w:hAnsi="Times New Roman" w:cs="Times New Roman"/>
        </w:rPr>
        <w:t xml:space="preserve"> </w:t>
      </w:r>
      <w:r w:rsidRPr="001270DA">
        <w:rPr>
          <w:rFonts w:ascii="Times New Roman" w:hAnsi="Times New Roman" w:cs="Times New Roman"/>
        </w:rPr>
        <w:tab/>
      </w:r>
      <w:r w:rsidRPr="001270DA">
        <w:rPr>
          <w:rFonts w:ascii="Times New Roman" w:hAnsi="Times New Roman" w:cs="Times New Roman"/>
        </w:rPr>
        <w:tab/>
      </w:r>
      <w:r w:rsidRPr="001270DA">
        <w:rPr>
          <w:rFonts w:ascii="Times New Roman" w:hAnsi="Times New Roman" w:cs="Times New Roman"/>
        </w:rPr>
        <w:tab/>
      </w:r>
      <w:r w:rsidRPr="001270DA">
        <w:rPr>
          <w:rFonts w:ascii="Times New Roman" w:hAnsi="Times New Roman" w:cs="Times New Roman"/>
        </w:rPr>
        <w:tab/>
      </w:r>
      <w:r w:rsidRPr="001270DA">
        <w:rPr>
          <w:rFonts w:ascii="Times New Roman" w:hAnsi="Times New Roman" w:cs="Times New Roman"/>
        </w:rPr>
        <w:tab/>
      </w:r>
      <w:r w:rsidRPr="001270DA">
        <w:rPr>
          <w:rFonts w:ascii="Times New Roman" w:hAnsi="Times New Roman" w:cs="Times New Roman"/>
        </w:rPr>
        <w:tab/>
      </w:r>
      <w:r w:rsidRPr="001270DA">
        <w:rPr>
          <w:rFonts w:ascii="Times New Roman" w:hAnsi="Times New Roman" w:cs="Times New Roman"/>
          <w:b/>
          <w:bCs/>
        </w:rPr>
        <w:t>Deltai Károly polgármester</w:t>
      </w:r>
    </w:p>
    <w:p w14:paraId="66FF822D" w14:textId="77777777" w:rsidR="001270DA" w:rsidRPr="001270DA" w:rsidRDefault="001270DA" w:rsidP="001270DA">
      <w:pPr>
        <w:spacing w:after="0"/>
        <w:jc w:val="both"/>
        <w:rPr>
          <w:rFonts w:ascii="Times New Roman" w:hAnsi="Times New Roman" w:cs="Times New Roman"/>
        </w:rPr>
      </w:pPr>
      <w:r w:rsidRPr="001270DA">
        <w:rPr>
          <w:rFonts w:ascii="Times New Roman" w:hAnsi="Times New Roman" w:cs="Times New Roman"/>
          <w:b/>
          <w:bCs/>
        </w:rPr>
        <w:t>Az előterjesztést készítette:</w:t>
      </w:r>
      <w:r w:rsidRPr="001270DA">
        <w:rPr>
          <w:rFonts w:ascii="Times New Roman" w:hAnsi="Times New Roman" w:cs="Times New Roman"/>
        </w:rPr>
        <w:t xml:space="preserve"> </w:t>
      </w:r>
      <w:r w:rsidRPr="001270DA">
        <w:rPr>
          <w:rFonts w:ascii="Times New Roman" w:hAnsi="Times New Roman" w:cs="Times New Roman"/>
        </w:rPr>
        <w:tab/>
      </w:r>
      <w:r w:rsidRPr="001270DA">
        <w:rPr>
          <w:rFonts w:ascii="Times New Roman" w:hAnsi="Times New Roman" w:cs="Times New Roman"/>
        </w:rPr>
        <w:tab/>
      </w:r>
      <w:r w:rsidRPr="001270DA">
        <w:rPr>
          <w:rFonts w:ascii="Times New Roman" w:hAnsi="Times New Roman" w:cs="Times New Roman"/>
        </w:rPr>
        <w:tab/>
      </w:r>
      <w:r w:rsidRPr="001270DA">
        <w:rPr>
          <w:rFonts w:ascii="Times New Roman" w:hAnsi="Times New Roman" w:cs="Times New Roman"/>
        </w:rPr>
        <w:tab/>
      </w:r>
      <w:r w:rsidRPr="001270DA">
        <w:rPr>
          <w:rFonts w:ascii="Times New Roman" w:hAnsi="Times New Roman" w:cs="Times New Roman"/>
          <w:b/>
          <w:bCs/>
        </w:rPr>
        <w:t>dr. Lack Mónika jegyző</w:t>
      </w:r>
      <w:r w:rsidRPr="001270DA">
        <w:rPr>
          <w:rFonts w:ascii="Times New Roman" w:hAnsi="Times New Roman" w:cs="Times New Roman"/>
        </w:rPr>
        <w:tab/>
      </w:r>
      <w:r w:rsidRPr="001270DA">
        <w:rPr>
          <w:rFonts w:ascii="Times New Roman" w:hAnsi="Times New Roman" w:cs="Times New Roman"/>
        </w:rPr>
        <w:tab/>
        <w:t xml:space="preserve"> </w:t>
      </w:r>
    </w:p>
    <w:p w14:paraId="7331E55E" w14:textId="77777777" w:rsidR="001270DA" w:rsidRPr="001270DA" w:rsidRDefault="001270DA" w:rsidP="001270DA">
      <w:pPr>
        <w:spacing w:after="0"/>
        <w:jc w:val="both"/>
        <w:rPr>
          <w:rFonts w:ascii="Times New Roman" w:hAnsi="Times New Roman" w:cs="Times New Roman"/>
        </w:rPr>
      </w:pPr>
      <w:r w:rsidRPr="001270DA">
        <w:rPr>
          <w:rFonts w:ascii="Times New Roman" w:hAnsi="Times New Roman" w:cs="Times New Roman"/>
          <w:b/>
          <w:bCs/>
        </w:rPr>
        <w:t>A napirendet tárgyaló ülés típusa:</w:t>
      </w:r>
      <w:r w:rsidRPr="001270DA">
        <w:rPr>
          <w:rFonts w:ascii="Times New Roman" w:hAnsi="Times New Roman" w:cs="Times New Roman"/>
        </w:rPr>
        <w:t xml:space="preserve"> </w:t>
      </w:r>
      <w:r w:rsidRPr="001270DA">
        <w:rPr>
          <w:rFonts w:ascii="Times New Roman" w:hAnsi="Times New Roman" w:cs="Times New Roman"/>
        </w:rPr>
        <w:tab/>
      </w:r>
      <w:r w:rsidRPr="001270DA">
        <w:rPr>
          <w:rFonts w:ascii="Times New Roman" w:hAnsi="Times New Roman" w:cs="Times New Roman"/>
        </w:rPr>
        <w:tab/>
      </w:r>
      <w:r w:rsidRPr="001270DA">
        <w:rPr>
          <w:rFonts w:ascii="Times New Roman" w:hAnsi="Times New Roman" w:cs="Times New Roman"/>
        </w:rPr>
        <w:tab/>
      </w:r>
      <w:r w:rsidRPr="001270DA">
        <w:rPr>
          <w:rFonts w:ascii="Times New Roman" w:hAnsi="Times New Roman" w:cs="Times New Roman"/>
          <w:b/>
          <w:bCs/>
        </w:rPr>
        <w:t>nyílt</w:t>
      </w:r>
      <w:r w:rsidRPr="001270DA">
        <w:rPr>
          <w:rFonts w:ascii="Times New Roman" w:hAnsi="Times New Roman" w:cs="Times New Roman"/>
        </w:rPr>
        <w:t xml:space="preserve"> / zárt </w:t>
      </w:r>
    </w:p>
    <w:p w14:paraId="5C392C00" w14:textId="77777777" w:rsidR="001270DA" w:rsidRPr="001270DA" w:rsidRDefault="001270DA" w:rsidP="001270DA">
      <w:pPr>
        <w:spacing w:after="0"/>
        <w:jc w:val="both"/>
        <w:rPr>
          <w:rFonts w:ascii="Times New Roman" w:hAnsi="Times New Roman" w:cs="Times New Roman"/>
        </w:rPr>
      </w:pPr>
      <w:r w:rsidRPr="001270DA">
        <w:rPr>
          <w:rFonts w:ascii="Times New Roman" w:hAnsi="Times New Roman" w:cs="Times New Roman"/>
          <w:b/>
          <w:bCs/>
        </w:rPr>
        <w:t>A napirendet tárgyaló ülés típusa:</w:t>
      </w:r>
      <w:r w:rsidRPr="001270DA">
        <w:rPr>
          <w:rFonts w:ascii="Times New Roman" w:hAnsi="Times New Roman" w:cs="Times New Roman"/>
        </w:rPr>
        <w:tab/>
      </w:r>
      <w:r w:rsidRPr="001270DA">
        <w:rPr>
          <w:rFonts w:ascii="Times New Roman" w:hAnsi="Times New Roman" w:cs="Times New Roman"/>
        </w:rPr>
        <w:tab/>
      </w:r>
      <w:r w:rsidRPr="001270DA">
        <w:rPr>
          <w:rFonts w:ascii="Times New Roman" w:hAnsi="Times New Roman" w:cs="Times New Roman"/>
        </w:rPr>
        <w:tab/>
      </w:r>
      <w:r w:rsidRPr="001270DA">
        <w:rPr>
          <w:rFonts w:ascii="Times New Roman" w:hAnsi="Times New Roman" w:cs="Times New Roman"/>
          <w:b/>
          <w:bCs/>
          <w:u w:val="single"/>
        </w:rPr>
        <w:t>rendes /</w:t>
      </w:r>
      <w:r w:rsidRPr="001270DA">
        <w:rPr>
          <w:rFonts w:ascii="Times New Roman" w:hAnsi="Times New Roman" w:cs="Times New Roman"/>
        </w:rPr>
        <w:t xml:space="preserve"> rendkívüli</w:t>
      </w:r>
    </w:p>
    <w:p w14:paraId="1859E8B9" w14:textId="77777777" w:rsidR="001270DA" w:rsidRPr="001270DA" w:rsidRDefault="001270DA" w:rsidP="001270DA">
      <w:pPr>
        <w:spacing w:after="0"/>
        <w:jc w:val="both"/>
        <w:rPr>
          <w:rFonts w:ascii="Times New Roman" w:hAnsi="Times New Roman" w:cs="Times New Roman"/>
        </w:rPr>
      </w:pPr>
      <w:r w:rsidRPr="001270DA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1270DA">
        <w:rPr>
          <w:rFonts w:ascii="Times New Roman" w:hAnsi="Times New Roman" w:cs="Times New Roman"/>
        </w:rPr>
        <w:t xml:space="preserve"> </w:t>
      </w:r>
      <w:r w:rsidRPr="001270DA">
        <w:rPr>
          <w:rFonts w:ascii="Times New Roman" w:hAnsi="Times New Roman" w:cs="Times New Roman"/>
          <w:b/>
          <w:bCs/>
        </w:rPr>
        <w:t>e</w:t>
      </w:r>
      <w:r w:rsidRPr="001270DA">
        <w:rPr>
          <w:rFonts w:ascii="Times New Roman" w:hAnsi="Times New Roman" w:cs="Times New Roman"/>
          <w:b/>
          <w:bCs/>
          <w:u w:val="single"/>
        </w:rPr>
        <w:t>gyszerű</w:t>
      </w:r>
      <w:r w:rsidRPr="001270DA">
        <w:rPr>
          <w:rFonts w:ascii="Times New Roman" w:hAnsi="Times New Roman" w:cs="Times New Roman"/>
        </w:rPr>
        <w:t xml:space="preserve"> / </w:t>
      </w:r>
      <w:r w:rsidRPr="00A14940">
        <w:rPr>
          <w:rFonts w:ascii="Times New Roman" w:hAnsi="Times New Roman" w:cs="Times New Roman"/>
          <w:u w:val="single"/>
        </w:rPr>
        <w:t>minősített</w:t>
      </w:r>
      <w:r w:rsidRPr="001270DA">
        <w:rPr>
          <w:rFonts w:ascii="Times New Roman" w:hAnsi="Times New Roman" w:cs="Times New Roman"/>
        </w:rPr>
        <w:t xml:space="preserve"> </w:t>
      </w:r>
    </w:p>
    <w:p w14:paraId="4C41CA30" w14:textId="77777777" w:rsidR="001270DA" w:rsidRPr="001270DA" w:rsidRDefault="001270DA" w:rsidP="001270DA">
      <w:pPr>
        <w:spacing w:after="0"/>
        <w:jc w:val="both"/>
        <w:rPr>
          <w:rFonts w:ascii="Times New Roman" w:hAnsi="Times New Roman" w:cs="Times New Roman"/>
        </w:rPr>
      </w:pPr>
      <w:r w:rsidRPr="001270DA">
        <w:rPr>
          <w:rFonts w:ascii="Times New Roman" w:hAnsi="Times New Roman" w:cs="Times New Roman"/>
          <w:b/>
          <w:bCs/>
        </w:rPr>
        <w:t>A szavazás módja:</w:t>
      </w:r>
      <w:r w:rsidRPr="001270DA">
        <w:rPr>
          <w:rFonts w:ascii="Times New Roman" w:hAnsi="Times New Roman" w:cs="Times New Roman"/>
        </w:rPr>
        <w:t xml:space="preserve"> </w:t>
      </w:r>
      <w:r w:rsidRPr="001270DA">
        <w:rPr>
          <w:rFonts w:ascii="Times New Roman" w:hAnsi="Times New Roman" w:cs="Times New Roman"/>
        </w:rPr>
        <w:tab/>
      </w:r>
      <w:r w:rsidRPr="001270DA">
        <w:rPr>
          <w:rFonts w:ascii="Times New Roman" w:hAnsi="Times New Roman" w:cs="Times New Roman"/>
        </w:rPr>
        <w:tab/>
      </w:r>
      <w:r w:rsidRPr="001270DA">
        <w:rPr>
          <w:rFonts w:ascii="Times New Roman" w:hAnsi="Times New Roman" w:cs="Times New Roman"/>
        </w:rPr>
        <w:tab/>
      </w:r>
      <w:r w:rsidRPr="001270DA">
        <w:rPr>
          <w:rFonts w:ascii="Times New Roman" w:hAnsi="Times New Roman" w:cs="Times New Roman"/>
        </w:rPr>
        <w:tab/>
      </w:r>
      <w:r w:rsidRPr="001270DA">
        <w:rPr>
          <w:rFonts w:ascii="Times New Roman" w:hAnsi="Times New Roman" w:cs="Times New Roman"/>
        </w:rPr>
        <w:tab/>
      </w:r>
      <w:r w:rsidRPr="001270DA">
        <w:rPr>
          <w:rFonts w:ascii="Times New Roman" w:hAnsi="Times New Roman" w:cs="Times New Roman"/>
          <w:b/>
          <w:bCs/>
          <w:u w:val="single"/>
        </w:rPr>
        <w:t>nyílt</w:t>
      </w:r>
      <w:r w:rsidRPr="001270DA">
        <w:rPr>
          <w:rFonts w:ascii="Times New Roman" w:hAnsi="Times New Roman" w:cs="Times New Roman"/>
        </w:rPr>
        <w:t xml:space="preserve"> / titkos </w:t>
      </w:r>
    </w:p>
    <w:p w14:paraId="12F66A22" w14:textId="77777777" w:rsidR="001270DA" w:rsidRPr="001270DA" w:rsidRDefault="001270DA" w:rsidP="001270DA">
      <w:pPr>
        <w:spacing w:after="0"/>
        <w:rPr>
          <w:rFonts w:ascii="Times New Roman" w:hAnsi="Times New Roman" w:cs="Times New Roman"/>
        </w:rPr>
      </w:pPr>
    </w:p>
    <w:p w14:paraId="125253E6" w14:textId="77777777" w:rsidR="001270DA" w:rsidRPr="001270DA" w:rsidRDefault="001270DA" w:rsidP="001270DA">
      <w:pPr>
        <w:jc w:val="both"/>
        <w:rPr>
          <w:rFonts w:ascii="Times New Roman" w:hAnsi="Times New Roman" w:cs="Times New Roman"/>
        </w:rPr>
      </w:pPr>
      <w:r w:rsidRPr="001270DA">
        <w:rPr>
          <w:rFonts w:ascii="Times New Roman" w:hAnsi="Times New Roman" w:cs="Times New Roman"/>
          <w:b/>
        </w:rPr>
        <w:t>1.Előzmények</w:t>
      </w:r>
      <w:r w:rsidRPr="001270DA">
        <w:rPr>
          <w:rFonts w:ascii="Times New Roman" w:hAnsi="Times New Roman" w:cs="Times New Roman"/>
          <w:b/>
          <w:bCs/>
        </w:rPr>
        <w:t>, különösen az adott tárgykörben hozott korábbi testületi döntések és azok végrehajtásának állása</w:t>
      </w:r>
      <w:r w:rsidRPr="001270DA">
        <w:rPr>
          <w:rFonts w:ascii="Times New Roman" w:hAnsi="Times New Roman" w:cs="Times New Roman"/>
        </w:rPr>
        <w:t xml:space="preserve">: </w:t>
      </w:r>
    </w:p>
    <w:p w14:paraId="7B696535" w14:textId="6069CCCE" w:rsidR="001270DA" w:rsidRPr="001270DA" w:rsidRDefault="001270DA" w:rsidP="001270DA">
      <w:pPr>
        <w:jc w:val="both"/>
        <w:rPr>
          <w:rFonts w:ascii="Times New Roman" w:hAnsi="Times New Roman" w:cs="Times New Roman"/>
        </w:rPr>
      </w:pPr>
      <w:r w:rsidRPr="001270DA">
        <w:rPr>
          <w:rFonts w:ascii="Times New Roman" w:hAnsi="Times New Roman" w:cs="Times New Roman"/>
          <w:b/>
        </w:rPr>
        <w:t>2. Jogszabályi hivatkozások</w:t>
      </w:r>
      <w:r w:rsidRPr="001270DA">
        <w:rPr>
          <w:rFonts w:ascii="Times New Roman" w:hAnsi="Times New Roman" w:cs="Times New Roman"/>
        </w:rPr>
        <w:t xml:space="preserve">: </w:t>
      </w:r>
      <w:r w:rsidR="00A65D0B" w:rsidRPr="001270DA">
        <w:rPr>
          <w:rFonts w:ascii="Times New Roman" w:eastAsia="Times New Roman" w:hAnsi="Times New Roman" w:cs="Times New Roman"/>
          <w:color w:val="000000" w:themeColor="text1"/>
          <w:lang w:eastAsia="hu-HU"/>
        </w:rPr>
        <w:t>Az épített környezet alakításáról és védelméről szóló 1997.évi LXXVII. törvény</w:t>
      </w:r>
    </w:p>
    <w:p w14:paraId="155CAD79" w14:textId="06CBC182" w:rsidR="001270DA" w:rsidRPr="001270DA" w:rsidRDefault="001270DA" w:rsidP="001270DA">
      <w:pPr>
        <w:spacing w:after="0"/>
        <w:jc w:val="both"/>
        <w:rPr>
          <w:rFonts w:ascii="Times New Roman" w:hAnsi="Times New Roman" w:cs="Times New Roman"/>
          <w:b/>
        </w:rPr>
      </w:pPr>
      <w:r w:rsidRPr="001270DA">
        <w:rPr>
          <w:rFonts w:ascii="Times New Roman" w:hAnsi="Times New Roman" w:cs="Times New Roman"/>
          <w:b/>
        </w:rPr>
        <w:t>3.Költségkihatások és egyéb szükséges feltételeket, illetve megteremtésük javasolt forrásai:</w:t>
      </w:r>
      <w:r w:rsidR="00A65D0B">
        <w:rPr>
          <w:rFonts w:ascii="Times New Roman" w:hAnsi="Times New Roman" w:cs="Times New Roman"/>
          <w:b/>
        </w:rPr>
        <w:t xml:space="preserve"> Költségvetési források</w:t>
      </w:r>
    </w:p>
    <w:p w14:paraId="28D4057C" w14:textId="77777777" w:rsidR="001270DA" w:rsidRDefault="001270DA" w:rsidP="001270DA">
      <w:pPr>
        <w:spacing w:after="0"/>
        <w:jc w:val="both"/>
        <w:rPr>
          <w:rFonts w:ascii="Times New Roman" w:hAnsi="Times New Roman" w:cs="Times New Roman"/>
          <w:b/>
        </w:rPr>
      </w:pPr>
    </w:p>
    <w:p w14:paraId="43B5B179" w14:textId="56F8FB78" w:rsidR="001270DA" w:rsidRPr="001270DA" w:rsidRDefault="001270DA" w:rsidP="001270DA">
      <w:pPr>
        <w:spacing w:after="0"/>
        <w:jc w:val="both"/>
        <w:rPr>
          <w:rFonts w:ascii="Times New Roman" w:hAnsi="Times New Roman" w:cs="Times New Roman"/>
          <w:b/>
        </w:rPr>
      </w:pPr>
      <w:r w:rsidRPr="001270DA">
        <w:rPr>
          <w:rFonts w:ascii="Times New Roman" w:hAnsi="Times New Roman" w:cs="Times New Roman"/>
          <w:b/>
        </w:rPr>
        <w:t xml:space="preserve">4. Tényállás bemutatása: </w:t>
      </w:r>
    </w:p>
    <w:p w14:paraId="6A56DFEB" w14:textId="366282C3" w:rsidR="00DA0E51" w:rsidRPr="001270DA" w:rsidRDefault="00AD2261" w:rsidP="000243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hu-HU"/>
        </w:rPr>
      </w:pPr>
      <w:r w:rsidRPr="001270DA">
        <w:rPr>
          <w:rFonts w:ascii="Times New Roman" w:eastAsia="Times New Roman" w:hAnsi="Times New Roman" w:cs="Times New Roman"/>
          <w:color w:val="000000" w:themeColor="text1"/>
          <w:lang w:eastAsia="hu-HU"/>
        </w:rPr>
        <w:t xml:space="preserve">Az épített környezet alakításáról és védelméről szóló 1997.évi </w:t>
      </w:r>
      <w:r w:rsidR="000243B9" w:rsidRPr="001270DA">
        <w:rPr>
          <w:rFonts w:ascii="Times New Roman" w:eastAsia="Times New Roman" w:hAnsi="Times New Roman" w:cs="Times New Roman"/>
          <w:color w:val="000000" w:themeColor="text1"/>
          <w:lang w:eastAsia="hu-HU"/>
        </w:rPr>
        <w:t xml:space="preserve">LXXVII. törvény </w:t>
      </w:r>
      <w:r w:rsidR="00DA0E51" w:rsidRPr="001270DA">
        <w:rPr>
          <w:rFonts w:ascii="Times New Roman" w:eastAsia="Times New Roman" w:hAnsi="Times New Roman" w:cs="Times New Roman"/>
          <w:color w:val="000000" w:themeColor="text1"/>
          <w:lang w:eastAsia="hu-HU"/>
        </w:rPr>
        <w:t>9/B. §</w:t>
      </w:r>
      <w:r w:rsidR="000243B9" w:rsidRPr="001270DA">
        <w:rPr>
          <w:rFonts w:ascii="Times New Roman" w:eastAsia="Times New Roman" w:hAnsi="Times New Roman" w:cs="Times New Roman"/>
          <w:color w:val="000000" w:themeColor="text1"/>
          <w:lang w:eastAsia="hu-HU"/>
        </w:rPr>
        <w:t>-a alapján a</w:t>
      </w:r>
      <w:r w:rsidR="000243B9" w:rsidRPr="001270DA">
        <w:rPr>
          <w:rFonts w:ascii="Times New Roman" w:eastAsia="Times New Roman" w:hAnsi="Times New Roman" w:cs="Times New Roman"/>
          <w:b/>
          <w:bCs/>
          <w:color w:val="000000" w:themeColor="text1"/>
          <w:lang w:eastAsia="hu-HU"/>
        </w:rPr>
        <w:t xml:space="preserve"> </w:t>
      </w:r>
      <w:r w:rsidR="00DA0E51" w:rsidRPr="001270DA">
        <w:rPr>
          <w:rFonts w:ascii="Times New Roman" w:eastAsia="Times New Roman" w:hAnsi="Times New Roman" w:cs="Times New Roman"/>
          <w:color w:val="000000" w:themeColor="text1"/>
          <w:lang w:eastAsia="hu-HU"/>
        </w:rPr>
        <w:t>településrendezés feladata, hogy - a településfejlesztéssel összhangban - a település területének, telkeinek felhasználására és az építés helyi rendjére vonatkozó szabályok kialakításával</w:t>
      </w:r>
    </w:p>
    <w:p w14:paraId="21D92C44" w14:textId="77777777" w:rsidR="00DA0E51" w:rsidRPr="001270DA" w:rsidRDefault="00DA0E51" w:rsidP="009A7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hu-HU"/>
        </w:rPr>
      </w:pPr>
      <w:r w:rsidRPr="001270DA">
        <w:rPr>
          <w:rFonts w:ascii="Times New Roman" w:eastAsia="Times New Roman" w:hAnsi="Times New Roman" w:cs="Times New Roman"/>
          <w:i/>
          <w:iCs/>
          <w:color w:val="000000" w:themeColor="text1"/>
          <w:lang w:eastAsia="hu-HU"/>
        </w:rPr>
        <w:t>a) </w:t>
      </w:r>
      <w:r w:rsidRPr="001270DA">
        <w:rPr>
          <w:rFonts w:ascii="Times New Roman" w:eastAsia="Times New Roman" w:hAnsi="Times New Roman" w:cs="Times New Roman"/>
          <w:color w:val="000000" w:themeColor="text1"/>
          <w:lang w:eastAsia="hu-HU"/>
        </w:rPr>
        <w:t>meghatározza a település összehangolt, rendezett és fenntartható fejlődésének térbeli-fizikai kereteit,</w:t>
      </w:r>
    </w:p>
    <w:p w14:paraId="2383E3C7" w14:textId="77777777" w:rsidR="00DA0E51" w:rsidRPr="001270DA" w:rsidRDefault="00DA0E51" w:rsidP="009A7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hu-HU"/>
        </w:rPr>
      </w:pPr>
      <w:r w:rsidRPr="001270DA">
        <w:rPr>
          <w:rFonts w:ascii="Times New Roman" w:eastAsia="Times New Roman" w:hAnsi="Times New Roman" w:cs="Times New Roman"/>
          <w:i/>
          <w:iCs/>
          <w:color w:val="000000" w:themeColor="text1"/>
          <w:lang w:eastAsia="hu-HU"/>
        </w:rPr>
        <w:t>b) </w:t>
      </w:r>
      <w:r w:rsidRPr="001270DA">
        <w:rPr>
          <w:rFonts w:ascii="Times New Roman" w:eastAsia="Times New Roman" w:hAnsi="Times New Roman" w:cs="Times New Roman"/>
          <w:color w:val="000000" w:themeColor="text1"/>
          <w:lang w:eastAsia="hu-HU"/>
        </w:rPr>
        <w:t>a település adottságait és lehetőségeit hatékonyan kihasználva elősegítse annak működőképességét a környezeti ártalmak legkisebbre való csökkentése mellett,</w:t>
      </w:r>
    </w:p>
    <w:p w14:paraId="15C6102E" w14:textId="77777777" w:rsidR="00DA0E51" w:rsidRPr="001270DA" w:rsidRDefault="00DA0E51" w:rsidP="009A7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hu-HU"/>
        </w:rPr>
      </w:pPr>
      <w:r w:rsidRPr="001270DA">
        <w:rPr>
          <w:rFonts w:ascii="Times New Roman" w:eastAsia="Times New Roman" w:hAnsi="Times New Roman" w:cs="Times New Roman"/>
          <w:i/>
          <w:iCs/>
          <w:color w:val="000000" w:themeColor="text1"/>
          <w:lang w:eastAsia="hu-HU"/>
        </w:rPr>
        <w:t>c) </w:t>
      </w:r>
      <w:r w:rsidRPr="001270DA">
        <w:rPr>
          <w:rFonts w:ascii="Times New Roman" w:eastAsia="Times New Roman" w:hAnsi="Times New Roman" w:cs="Times New Roman"/>
          <w:color w:val="000000" w:themeColor="text1"/>
          <w:lang w:eastAsia="hu-HU"/>
        </w:rPr>
        <w:t>biztosítsa a település működéséhez szükséges infrastruktúra-hálózatot, megjelenítve a települési zöldinfrastruktúrát,</w:t>
      </w:r>
    </w:p>
    <w:p w14:paraId="6A6761BE" w14:textId="77777777" w:rsidR="00DA0E51" w:rsidRPr="001270DA" w:rsidRDefault="00DA0E51" w:rsidP="009A7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hu-HU"/>
        </w:rPr>
      </w:pPr>
      <w:r w:rsidRPr="001270DA">
        <w:rPr>
          <w:rFonts w:ascii="Times New Roman" w:eastAsia="Times New Roman" w:hAnsi="Times New Roman" w:cs="Times New Roman"/>
          <w:i/>
          <w:iCs/>
          <w:color w:val="000000" w:themeColor="text1"/>
          <w:lang w:eastAsia="hu-HU"/>
        </w:rPr>
        <w:t>d) </w:t>
      </w:r>
      <w:r w:rsidRPr="001270DA">
        <w:rPr>
          <w:rFonts w:ascii="Times New Roman" w:eastAsia="Times New Roman" w:hAnsi="Times New Roman" w:cs="Times New Roman"/>
          <w:color w:val="000000" w:themeColor="text1"/>
          <w:lang w:eastAsia="hu-HU"/>
        </w:rPr>
        <w:t xml:space="preserve">biztosítsa a település megőrzésre érdemes, jellegzetes, értékes szerkezetének, beépítésének, építészeti, természeti és tájképi </w:t>
      </w:r>
      <w:proofErr w:type="spellStart"/>
      <w:r w:rsidRPr="001270DA">
        <w:rPr>
          <w:rFonts w:ascii="Times New Roman" w:eastAsia="Times New Roman" w:hAnsi="Times New Roman" w:cs="Times New Roman"/>
          <w:color w:val="000000" w:themeColor="text1"/>
          <w:lang w:eastAsia="hu-HU"/>
        </w:rPr>
        <w:t>arculatának</w:t>
      </w:r>
      <w:proofErr w:type="spellEnd"/>
      <w:r w:rsidRPr="001270DA">
        <w:rPr>
          <w:rFonts w:ascii="Times New Roman" w:eastAsia="Times New Roman" w:hAnsi="Times New Roman" w:cs="Times New Roman"/>
          <w:color w:val="000000" w:themeColor="text1"/>
          <w:lang w:eastAsia="hu-HU"/>
        </w:rPr>
        <w:t xml:space="preserve"> védelmét.</w:t>
      </w:r>
    </w:p>
    <w:p w14:paraId="52224E11" w14:textId="77777777" w:rsidR="00990057" w:rsidRDefault="00990057" w:rsidP="00586BDC">
      <w:pPr>
        <w:jc w:val="both"/>
        <w:rPr>
          <w:rFonts w:ascii="Times New Roman" w:hAnsi="Times New Roman" w:cs="Times New Roman"/>
          <w:color w:val="FF0000"/>
        </w:rPr>
      </w:pPr>
    </w:p>
    <w:p w14:paraId="147AC880" w14:textId="7AF989A4" w:rsidR="00586BDC" w:rsidRDefault="00586BDC" w:rsidP="00586BDC">
      <w:pPr>
        <w:jc w:val="both"/>
        <w:rPr>
          <w:rFonts w:ascii="Times New Roman" w:hAnsi="Times New Roman" w:cs="Times New Roman"/>
          <w:color w:val="000000" w:themeColor="text1"/>
        </w:rPr>
      </w:pPr>
      <w:r w:rsidRPr="0014398C">
        <w:rPr>
          <w:rFonts w:ascii="Times New Roman" w:hAnsi="Times New Roman" w:cs="Times New Roman"/>
          <w:color w:val="000000" w:themeColor="text1"/>
        </w:rPr>
        <w:t>Az agglomerációs kiköltözési hullám és az ahhoz kapcsolódó beruházások tekintetében a jelenleg hatályos H</w:t>
      </w:r>
      <w:r w:rsidR="009A7EE7" w:rsidRPr="0014398C">
        <w:rPr>
          <w:rFonts w:ascii="Times New Roman" w:hAnsi="Times New Roman" w:cs="Times New Roman"/>
          <w:color w:val="000000" w:themeColor="text1"/>
        </w:rPr>
        <w:t xml:space="preserve">elyi Építési Szabályzat </w:t>
      </w:r>
      <w:r w:rsidR="00951C6D" w:rsidRPr="0014398C">
        <w:rPr>
          <w:rFonts w:ascii="Times New Roman" w:hAnsi="Times New Roman" w:cs="Times New Roman"/>
          <w:color w:val="000000" w:themeColor="text1"/>
        </w:rPr>
        <w:t xml:space="preserve">több ponton </w:t>
      </w:r>
      <w:r w:rsidRPr="0014398C">
        <w:rPr>
          <w:rFonts w:ascii="Times New Roman" w:hAnsi="Times New Roman" w:cs="Times New Roman"/>
          <w:color w:val="000000" w:themeColor="text1"/>
        </w:rPr>
        <w:t>nem megfelelő. Az ingatlanpiac keresleti oldala a falusias környezetbe épített társasházak igényét erősíti (ez a múltban nem volt jellemző)</w:t>
      </w:r>
      <w:r w:rsidR="009A7EE7" w:rsidRPr="0014398C">
        <w:rPr>
          <w:rFonts w:ascii="Times New Roman" w:hAnsi="Times New Roman" w:cs="Times New Roman"/>
          <w:color w:val="000000" w:themeColor="text1"/>
        </w:rPr>
        <w:t>.</w:t>
      </w:r>
      <w:r w:rsidRPr="0014398C">
        <w:rPr>
          <w:rFonts w:ascii="Times New Roman" w:hAnsi="Times New Roman" w:cs="Times New Roman"/>
          <w:color w:val="000000" w:themeColor="text1"/>
        </w:rPr>
        <w:t xml:space="preserve"> </w:t>
      </w:r>
      <w:r w:rsidR="001600F4" w:rsidRPr="0014398C">
        <w:rPr>
          <w:rFonts w:ascii="Times New Roman" w:hAnsi="Times New Roman" w:cs="Times New Roman"/>
          <w:color w:val="000000" w:themeColor="text1"/>
        </w:rPr>
        <w:t>Megváltoz</w:t>
      </w:r>
      <w:r w:rsidR="0014398C">
        <w:rPr>
          <w:rFonts w:ascii="Times New Roman" w:hAnsi="Times New Roman" w:cs="Times New Roman"/>
          <w:color w:val="000000" w:themeColor="text1"/>
        </w:rPr>
        <w:t>ta</w:t>
      </w:r>
      <w:r w:rsidR="001600F4" w:rsidRPr="0014398C">
        <w:rPr>
          <w:rFonts w:ascii="Times New Roman" w:hAnsi="Times New Roman" w:cs="Times New Roman"/>
          <w:color w:val="000000" w:themeColor="text1"/>
        </w:rPr>
        <w:t xml:space="preserve">k térségünk lakhatási és közlekedési szokásai és a klímaváltozás is érezteti hatását. </w:t>
      </w:r>
      <w:r w:rsidRPr="0014398C">
        <w:rPr>
          <w:rFonts w:ascii="Times New Roman" w:hAnsi="Times New Roman" w:cs="Times New Roman"/>
          <w:color w:val="000000" w:themeColor="text1"/>
        </w:rPr>
        <w:t>E</w:t>
      </w:r>
      <w:r w:rsidR="001600F4" w:rsidRPr="0014398C">
        <w:rPr>
          <w:rFonts w:ascii="Times New Roman" w:hAnsi="Times New Roman" w:cs="Times New Roman"/>
          <w:color w:val="000000" w:themeColor="text1"/>
        </w:rPr>
        <w:t xml:space="preserve">zen okok </w:t>
      </w:r>
      <w:r w:rsidRPr="0014398C">
        <w:rPr>
          <w:rFonts w:ascii="Times New Roman" w:hAnsi="Times New Roman" w:cs="Times New Roman"/>
          <w:color w:val="000000" w:themeColor="text1"/>
        </w:rPr>
        <w:t xml:space="preserve">miatt szükséges a </w:t>
      </w:r>
      <w:r w:rsidR="00FA3141" w:rsidRPr="0014398C">
        <w:rPr>
          <w:rFonts w:ascii="Times New Roman" w:hAnsi="Times New Roman" w:cs="Times New Roman"/>
          <w:color w:val="000000" w:themeColor="text1"/>
        </w:rPr>
        <w:t xml:space="preserve">Helyi Építési Szabályzat </w:t>
      </w:r>
      <w:r w:rsidRPr="0014398C">
        <w:rPr>
          <w:rFonts w:ascii="Times New Roman" w:hAnsi="Times New Roman" w:cs="Times New Roman"/>
          <w:color w:val="000000" w:themeColor="text1"/>
        </w:rPr>
        <w:t>bizonyos övezetekre történő, mai kor kihívásaira jobban reagáló részletezettségű kidolgozása.</w:t>
      </w:r>
      <w:r w:rsidR="001600F4" w:rsidRPr="0014398C">
        <w:rPr>
          <w:rFonts w:ascii="Times New Roman" w:hAnsi="Times New Roman" w:cs="Times New Roman"/>
          <w:color w:val="000000" w:themeColor="text1"/>
        </w:rPr>
        <w:t xml:space="preserve"> Megvizsgálandó a zöldterületi mutató, a csapadékvíz kezelés, a gépjárműforgalom kezelésnek, parkolásnak a kérdése és az épületek paraméterei egyaránt.</w:t>
      </w:r>
      <w:r w:rsidRPr="0014398C">
        <w:rPr>
          <w:rFonts w:ascii="Times New Roman" w:hAnsi="Times New Roman" w:cs="Times New Roman"/>
          <w:color w:val="000000" w:themeColor="text1"/>
        </w:rPr>
        <w:t xml:space="preserve"> </w:t>
      </w:r>
    </w:p>
    <w:p w14:paraId="6ACD7032" w14:textId="77777777" w:rsidR="003F0069" w:rsidRPr="0014398C" w:rsidRDefault="003F0069" w:rsidP="00586BDC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788C2B2E" w14:textId="43C51669" w:rsidR="00726304" w:rsidRPr="00990057" w:rsidRDefault="00586BDC" w:rsidP="00752775">
      <w:pPr>
        <w:rPr>
          <w:rFonts w:ascii="Times New Roman" w:hAnsi="Times New Roman" w:cs="Times New Roman"/>
          <w:color w:val="000000" w:themeColor="text1"/>
        </w:rPr>
      </w:pPr>
      <w:r w:rsidRPr="0014398C">
        <w:rPr>
          <w:rFonts w:ascii="Times New Roman" w:hAnsi="Times New Roman" w:cs="Times New Roman"/>
          <w:color w:val="000000" w:themeColor="text1"/>
        </w:rPr>
        <w:lastRenderedPageBreak/>
        <w:t xml:space="preserve">Ezen szakmai megfontolásból javaslom a Helyi Építési </w:t>
      </w:r>
      <w:r w:rsidR="00FA3141" w:rsidRPr="0014398C">
        <w:rPr>
          <w:rFonts w:ascii="Times New Roman" w:hAnsi="Times New Roman" w:cs="Times New Roman"/>
          <w:color w:val="000000" w:themeColor="text1"/>
        </w:rPr>
        <w:t>S</w:t>
      </w:r>
      <w:r w:rsidRPr="0014398C">
        <w:rPr>
          <w:rFonts w:ascii="Times New Roman" w:hAnsi="Times New Roman" w:cs="Times New Roman"/>
          <w:color w:val="000000" w:themeColor="text1"/>
        </w:rPr>
        <w:t>z</w:t>
      </w:r>
      <w:r w:rsidR="00073411" w:rsidRPr="0014398C">
        <w:rPr>
          <w:rFonts w:ascii="Times New Roman" w:hAnsi="Times New Roman" w:cs="Times New Roman"/>
          <w:color w:val="000000" w:themeColor="text1"/>
        </w:rPr>
        <w:t>abályzat felülvizsgálatát.</w:t>
      </w:r>
    </w:p>
    <w:p w14:paraId="4AE292E9" w14:textId="2D774DD8" w:rsidR="00726304" w:rsidRDefault="00726304" w:rsidP="007263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Helyi Építési Szabályzat módosításának elkészítésére az önkormányzat á</w:t>
      </w:r>
      <w:r w:rsidRPr="001270DA">
        <w:rPr>
          <w:rFonts w:ascii="Times New Roman" w:hAnsi="Times New Roman" w:cs="Times New Roman"/>
        </w:rPr>
        <w:t>rajánlat</w:t>
      </w:r>
      <w:r>
        <w:rPr>
          <w:rFonts w:ascii="Times New Roman" w:hAnsi="Times New Roman" w:cs="Times New Roman"/>
        </w:rPr>
        <w:t>ot kért a hatályos Helyi Építési Szabályzatot korábban elkészítő KASIB Mérnöki Iroda Kft-</w:t>
      </w:r>
      <w:proofErr w:type="spellStart"/>
      <w:r>
        <w:rPr>
          <w:rFonts w:ascii="Times New Roman" w:hAnsi="Times New Roman" w:cs="Times New Roman"/>
        </w:rPr>
        <w:t>től</w:t>
      </w:r>
      <w:proofErr w:type="spellEnd"/>
      <w:r>
        <w:rPr>
          <w:rFonts w:ascii="Times New Roman" w:hAnsi="Times New Roman" w:cs="Times New Roman"/>
        </w:rPr>
        <w:t>.</w:t>
      </w:r>
    </w:p>
    <w:p w14:paraId="712AD539" w14:textId="093B890F" w:rsidR="00726304" w:rsidRDefault="00726304" w:rsidP="00726304">
      <w:pPr>
        <w:jc w:val="both"/>
        <w:rPr>
          <w:rFonts w:ascii="Times New Roman" w:hAnsi="Times New Roman" w:cs="Times New Roman"/>
        </w:rPr>
      </w:pPr>
      <w:r w:rsidRPr="001270DA">
        <w:rPr>
          <w:rFonts w:ascii="Times New Roman" w:hAnsi="Times New Roman" w:cs="Times New Roman"/>
        </w:rPr>
        <w:t>A településtervezési szerződés tartalmáról és annak megkötéséről a Képviselő</w:t>
      </w:r>
      <w:r>
        <w:rPr>
          <w:rFonts w:ascii="Times New Roman" w:hAnsi="Times New Roman" w:cs="Times New Roman"/>
        </w:rPr>
        <w:t>-t</w:t>
      </w:r>
      <w:r w:rsidRPr="001270DA">
        <w:rPr>
          <w:rFonts w:ascii="Times New Roman" w:hAnsi="Times New Roman" w:cs="Times New Roman"/>
        </w:rPr>
        <w:t>estület</w:t>
      </w:r>
      <w:r>
        <w:rPr>
          <w:rFonts w:ascii="Times New Roman" w:hAnsi="Times New Roman" w:cs="Times New Roman"/>
        </w:rPr>
        <w:t>nek döntés</w:t>
      </w:r>
      <w:r w:rsidR="00521B25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kell hoznia.</w:t>
      </w:r>
    </w:p>
    <w:p w14:paraId="3DD693FC" w14:textId="08AC6D9B" w:rsidR="00DE07CC" w:rsidRPr="001270DA" w:rsidRDefault="00DE07CC" w:rsidP="00DE07CC">
      <w:pPr>
        <w:jc w:val="both"/>
        <w:rPr>
          <w:rFonts w:ascii="Times New Roman" w:hAnsi="Times New Roman" w:cs="Times New Roman"/>
        </w:rPr>
      </w:pPr>
      <w:r w:rsidRPr="001270DA">
        <w:rPr>
          <w:rFonts w:ascii="Times New Roman" w:hAnsi="Times New Roman" w:cs="Times New Roman"/>
        </w:rPr>
        <w:t xml:space="preserve">A jelen javaslat a Helyi Építési Szabályzat </w:t>
      </w:r>
      <w:r>
        <w:rPr>
          <w:rFonts w:ascii="Times New Roman" w:hAnsi="Times New Roman" w:cs="Times New Roman"/>
        </w:rPr>
        <w:t>felülvizsgálatáig</w:t>
      </w:r>
      <w:r w:rsidR="004863E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1270DA">
        <w:rPr>
          <w:rFonts w:ascii="Times New Roman" w:hAnsi="Times New Roman" w:cs="Times New Roman"/>
        </w:rPr>
        <w:t>ill</w:t>
      </w:r>
      <w:r>
        <w:rPr>
          <w:rFonts w:ascii="Times New Roman" w:hAnsi="Times New Roman" w:cs="Times New Roman"/>
        </w:rPr>
        <w:t>etve</w:t>
      </w:r>
      <w:r w:rsidRPr="001270DA">
        <w:rPr>
          <w:rFonts w:ascii="Times New Roman" w:hAnsi="Times New Roman" w:cs="Times New Roman"/>
        </w:rPr>
        <w:t xml:space="preserve"> a szabályozási terv módosításáig változtatási tilal</w:t>
      </w:r>
      <w:r w:rsidR="004863ED">
        <w:rPr>
          <w:rFonts w:ascii="Times New Roman" w:hAnsi="Times New Roman" w:cs="Times New Roman"/>
        </w:rPr>
        <w:t>om el</w:t>
      </w:r>
      <w:r w:rsidRPr="001270DA">
        <w:rPr>
          <w:rFonts w:ascii="Times New Roman" w:hAnsi="Times New Roman" w:cs="Times New Roman"/>
        </w:rPr>
        <w:t>rendel</w:t>
      </w:r>
      <w:r w:rsidR="004863ED">
        <w:rPr>
          <w:rFonts w:ascii="Times New Roman" w:hAnsi="Times New Roman" w:cs="Times New Roman"/>
        </w:rPr>
        <w:t>éséről szól</w:t>
      </w:r>
      <w:r w:rsidRPr="001270DA">
        <w:rPr>
          <w:rFonts w:ascii="Times New Roman" w:hAnsi="Times New Roman" w:cs="Times New Roman"/>
        </w:rPr>
        <w:t xml:space="preserve"> az érintett területre. </w:t>
      </w:r>
    </w:p>
    <w:p w14:paraId="0FE9841D" w14:textId="6DCB856D" w:rsidR="000B1FBD" w:rsidRDefault="004863ED" w:rsidP="009C73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változtatási tilalom elrendelésének</w:t>
      </w:r>
      <w:r w:rsidR="002502F1" w:rsidRPr="001270DA">
        <w:rPr>
          <w:rFonts w:ascii="Times New Roman" w:hAnsi="Times New Roman" w:cs="Times New Roman"/>
        </w:rPr>
        <w:t xml:space="preserve"> szabályait az épített környezet alakításáról és védelméről szóló 1997. évi LXXVIII. törvény az alábbiak szerint szabályozza:</w:t>
      </w:r>
    </w:p>
    <w:p w14:paraId="570D1932" w14:textId="77777777" w:rsidR="000B1FBD" w:rsidRPr="00D03286" w:rsidRDefault="002502F1" w:rsidP="009C737A">
      <w:pPr>
        <w:jc w:val="both"/>
        <w:rPr>
          <w:rFonts w:ascii="Times New Roman" w:hAnsi="Times New Roman" w:cs="Times New Roman"/>
          <w:i/>
          <w:iCs/>
        </w:rPr>
      </w:pPr>
      <w:r w:rsidRPr="00D03286">
        <w:rPr>
          <w:rFonts w:ascii="Times New Roman" w:hAnsi="Times New Roman" w:cs="Times New Roman"/>
          <w:i/>
          <w:iCs/>
        </w:rPr>
        <w:t xml:space="preserve"> „20. § (1) Az érintett területre a) „változtatási tilalom rendelhető el a helyi építési szabályzat készítésének időszakára annak hatálybalépéséig,</w:t>
      </w:r>
    </w:p>
    <w:p w14:paraId="220513A0" w14:textId="77777777" w:rsidR="000B1FBD" w:rsidRPr="00D03286" w:rsidRDefault="002502F1" w:rsidP="009C737A">
      <w:pPr>
        <w:jc w:val="both"/>
        <w:rPr>
          <w:rFonts w:ascii="Times New Roman" w:hAnsi="Times New Roman" w:cs="Times New Roman"/>
          <w:i/>
          <w:iCs/>
        </w:rPr>
      </w:pPr>
      <w:r w:rsidRPr="00D03286">
        <w:rPr>
          <w:rFonts w:ascii="Times New Roman" w:hAnsi="Times New Roman" w:cs="Times New Roman"/>
          <w:i/>
          <w:iCs/>
        </w:rPr>
        <w:t xml:space="preserve"> (2a) Tilalmat külön önkormányzati rendelettel vagy - a (4) bekezdésben meghatározott indokból - hatósági határozattal kell elrendelni, módosítani és megszüntetni. </w:t>
      </w:r>
    </w:p>
    <w:p w14:paraId="0BF0E091" w14:textId="77777777" w:rsidR="000B1FBD" w:rsidRPr="00D03286" w:rsidRDefault="002502F1" w:rsidP="009C737A">
      <w:pPr>
        <w:jc w:val="both"/>
        <w:rPr>
          <w:rFonts w:ascii="Times New Roman" w:hAnsi="Times New Roman" w:cs="Times New Roman"/>
          <w:i/>
          <w:iCs/>
        </w:rPr>
      </w:pPr>
      <w:r w:rsidRPr="00D03286">
        <w:rPr>
          <w:rFonts w:ascii="Times New Roman" w:hAnsi="Times New Roman" w:cs="Times New Roman"/>
          <w:i/>
          <w:iCs/>
        </w:rPr>
        <w:t xml:space="preserve">21. § (1) A helyi építési szabályzat - ideértve a kerületi építési szabályzatot is - készítésére vonatkozó írásos megállapodás megléte esetén a helyi építési szabályzat - ideértve a kerületi építési szabályzatot is - készítésének időszakára azok hatálybalépéséig, de legfeljebb három évig az érintett területre a települési önkormányzat rendelettel változtatási tilalmat írhat elő. </w:t>
      </w:r>
    </w:p>
    <w:p w14:paraId="5338DAE1" w14:textId="77777777" w:rsidR="006D1950" w:rsidRPr="00D03286" w:rsidRDefault="002502F1" w:rsidP="009C737A">
      <w:pPr>
        <w:jc w:val="both"/>
        <w:rPr>
          <w:rFonts w:ascii="Times New Roman" w:hAnsi="Times New Roman" w:cs="Times New Roman"/>
          <w:i/>
          <w:iCs/>
        </w:rPr>
      </w:pPr>
      <w:r w:rsidRPr="00D03286">
        <w:rPr>
          <w:rFonts w:ascii="Times New Roman" w:hAnsi="Times New Roman" w:cs="Times New Roman"/>
          <w:i/>
          <w:iCs/>
        </w:rPr>
        <w:t xml:space="preserve">(2) A változtatási tilalom - ha az azt elrendelő önkormányzati rendelet rövidebb időről nem rendelkezik - három év eltelte után külön rendelkezés nélkül megszűnik. </w:t>
      </w:r>
    </w:p>
    <w:p w14:paraId="59D001E1" w14:textId="77777777" w:rsidR="00D03286" w:rsidRDefault="002502F1" w:rsidP="009C737A">
      <w:pPr>
        <w:jc w:val="both"/>
        <w:rPr>
          <w:rFonts w:ascii="Times New Roman" w:hAnsi="Times New Roman" w:cs="Times New Roman"/>
          <w:i/>
          <w:iCs/>
        </w:rPr>
      </w:pPr>
      <w:r w:rsidRPr="00D03286">
        <w:rPr>
          <w:rFonts w:ascii="Times New Roman" w:hAnsi="Times New Roman" w:cs="Times New Roman"/>
          <w:i/>
          <w:iCs/>
        </w:rPr>
        <w:t xml:space="preserve">22. § (1) A változtatási tilalom alá eső területen - a 20. § (7) bekezdésében foglalt esetek kivételével - telket alakítani, új építményt létesíteni, meglévő építményt átalakítani, bővíteni, továbbá elbontani, illetőleg más, építésügyi hatósági engedélyhez nem kötött értéknövelő változtatást végrehajtani nem </w:t>
      </w:r>
      <w:proofErr w:type="gramStart"/>
      <w:r w:rsidRPr="00D03286">
        <w:rPr>
          <w:rFonts w:ascii="Times New Roman" w:hAnsi="Times New Roman" w:cs="Times New Roman"/>
          <w:i/>
          <w:iCs/>
        </w:rPr>
        <w:t>szabad.</w:t>
      </w:r>
      <w:r w:rsidR="00D03286">
        <w:rPr>
          <w:rFonts w:ascii="Times New Roman" w:hAnsi="Times New Roman" w:cs="Times New Roman"/>
          <w:i/>
          <w:iCs/>
        </w:rPr>
        <w:t>,,</w:t>
      </w:r>
      <w:proofErr w:type="gramEnd"/>
    </w:p>
    <w:p w14:paraId="4B15D6BC" w14:textId="7F8D33C6" w:rsidR="005B0602" w:rsidRDefault="00990057" w:rsidP="0099005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Telki, 2022. június 24.</w:t>
      </w:r>
    </w:p>
    <w:p w14:paraId="4EEFC617" w14:textId="61A64BAD" w:rsidR="00990057" w:rsidRDefault="00990057" w:rsidP="0099005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Deltai Károly</w:t>
      </w:r>
    </w:p>
    <w:p w14:paraId="671C9BB8" w14:textId="43B22276" w:rsidR="00990057" w:rsidRDefault="00990057" w:rsidP="0099005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polgármester</w:t>
      </w:r>
    </w:p>
    <w:p w14:paraId="2EFAAC07" w14:textId="77777777" w:rsidR="00990057" w:rsidRDefault="00990057" w:rsidP="00DE07CC">
      <w:pPr>
        <w:spacing w:after="0"/>
        <w:jc w:val="center"/>
        <w:rPr>
          <w:rFonts w:ascii="Times New Roman" w:hAnsi="Times New Roman" w:cs="Times New Roman"/>
          <w:b/>
        </w:rPr>
      </w:pPr>
    </w:p>
    <w:p w14:paraId="5A16517D" w14:textId="077502D7" w:rsidR="00DE07CC" w:rsidRPr="004F054B" w:rsidRDefault="00DE07CC" w:rsidP="00DE07CC">
      <w:pPr>
        <w:spacing w:after="0"/>
        <w:jc w:val="center"/>
        <w:rPr>
          <w:rFonts w:ascii="Times New Roman" w:hAnsi="Times New Roman" w:cs="Times New Roman"/>
          <w:b/>
        </w:rPr>
      </w:pPr>
      <w:r w:rsidRPr="004F054B">
        <w:rPr>
          <w:rFonts w:ascii="Times New Roman" w:hAnsi="Times New Roman" w:cs="Times New Roman"/>
          <w:b/>
        </w:rPr>
        <w:t>Határozati javaslat</w:t>
      </w:r>
    </w:p>
    <w:p w14:paraId="25410D1E" w14:textId="77777777" w:rsidR="00DE07CC" w:rsidRPr="004F054B" w:rsidRDefault="00DE07CC" w:rsidP="00DE07CC">
      <w:pPr>
        <w:spacing w:after="0"/>
        <w:jc w:val="center"/>
        <w:rPr>
          <w:rFonts w:ascii="Times New Roman" w:hAnsi="Times New Roman" w:cs="Times New Roman"/>
          <w:b/>
        </w:rPr>
      </w:pPr>
      <w:r w:rsidRPr="004F054B">
        <w:rPr>
          <w:rFonts w:ascii="Times New Roman" w:hAnsi="Times New Roman" w:cs="Times New Roman"/>
          <w:b/>
        </w:rPr>
        <w:t>Telki község Önkormányzat Képviselő-testülete</w:t>
      </w:r>
    </w:p>
    <w:p w14:paraId="4BA0F02B" w14:textId="77777777" w:rsidR="00DE07CC" w:rsidRPr="004F054B" w:rsidRDefault="00DE07CC" w:rsidP="00DE07CC">
      <w:pPr>
        <w:spacing w:after="0"/>
        <w:jc w:val="center"/>
        <w:rPr>
          <w:rFonts w:ascii="Times New Roman" w:hAnsi="Times New Roman" w:cs="Times New Roman"/>
          <w:b/>
        </w:rPr>
      </w:pPr>
      <w:r w:rsidRPr="0014398C">
        <w:rPr>
          <w:rFonts w:ascii="Times New Roman" w:hAnsi="Times New Roman" w:cs="Times New Roman"/>
          <w:b/>
        </w:rPr>
        <w:t xml:space="preserve">/2022. (VI.  </w:t>
      </w:r>
      <w:proofErr w:type="gramStart"/>
      <w:r w:rsidRPr="0014398C">
        <w:rPr>
          <w:rFonts w:ascii="Times New Roman" w:hAnsi="Times New Roman" w:cs="Times New Roman"/>
          <w:b/>
        </w:rPr>
        <w:t xml:space="preserve">  )</w:t>
      </w:r>
      <w:proofErr w:type="gramEnd"/>
      <w:r w:rsidRPr="0014398C">
        <w:rPr>
          <w:rFonts w:ascii="Times New Roman" w:hAnsi="Times New Roman" w:cs="Times New Roman"/>
          <w:b/>
        </w:rPr>
        <w:t xml:space="preserve"> számú Önkormányzati határozata</w:t>
      </w:r>
    </w:p>
    <w:p w14:paraId="782A8B44" w14:textId="77777777" w:rsidR="00DE07CC" w:rsidRPr="0014398C" w:rsidRDefault="00DE07CC" w:rsidP="00DE07CC">
      <w:pPr>
        <w:jc w:val="center"/>
        <w:rPr>
          <w:rFonts w:ascii="Times New Roman" w:hAnsi="Times New Roman" w:cs="Times New Roman"/>
        </w:rPr>
      </w:pPr>
      <w:r w:rsidRPr="0014398C">
        <w:rPr>
          <w:rFonts w:ascii="Times New Roman" w:hAnsi="Times New Roman" w:cs="Times New Roman"/>
          <w:b/>
          <w:bCs/>
        </w:rPr>
        <w:t>Településrendezési eszközök módosítására irányuló szerződés megkötése</w:t>
      </w:r>
    </w:p>
    <w:p w14:paraId="5803F88B" w14:textId="46DB00E2" w:rsidR="0014398C" w:rsidRPr="0014398C" w:rsidRDefault="0014398C" w:rsidP="00DE07CC">
      <w:pPr>
        <w:jc w:val="both"/>
        <w:rPr>
          <w:color w:val="000000" w:themeColor="text1"/>
        </w:rPr>
      </w:pPr>
      <w:r w:rsidRPr="0014398C">
        <w:rPr>
          <w:rFonts w:ascii="Times New Roman" w:hAnsi="Times New Roman" w:cs="Times New Roman"/>
          <w:color w:val="000000" w:themeColor="text1"/>
        </w:rPr>
        <w:t xml:space="preserve">Telki község Önkormányzatának Képviselő-testülete megindítja a Helyi Építési Szabályzat módosítását, a Vt-A2, Vt-A3(1), Lke-E1 (1) övezet elhelyezhető lakásszámra, övezeti előírásainak pontosítása érdekében. </w:t>
      </w:r>
    </w:p>
    <w:p w14:paraId="5B68E187" w14:textId="77777777" w:rsidR="00DE07CC" w:rsidRPr="004F054B" w:rsidRDefault="00DE07CC" w:rsidP="00DE07CC">
      <w:pPr>
        <w:jc w:val="both"/>
        <w:rPr>
          <w:rFonts w:ascii="Times New Roman" w:hAnsi="Times New Roman" w:cs="Times New Roman"/>
        </w:rPr>
      </w:pPr>
      <w:r w:rsidRPr="004F054B">
        <w:rPr>
          <w:rFonts w:ascii="Times New Roman" w:hAnsi="Times New Roman" w:cs="Times New Roman"/>
        </w:rPr>
        <w:t xml:space="preserve">A Képviselő-testület felhatalmazza a polgármestert a módosításhoz szükséges véleményezési anyag elkészítésére szóló szerződés megkötésére a Kasib Mérnöki Iroda Kft-vel. </w:t>
      </w:r>
    </w:p>
    <w:p w14:paraId="61A0CF8F" w14:textId="77777777" w:rsidR="00DE07CC" w:rsidRPr="004F054B" w:rsidRDefault="00DE07CC" w:rsidP="00DE07CC">
      <w:pPr>
        <w:spacing w:after="0"/>
        <w:jc w:val="both"/>
        <w:rPr>
          <w:rFonts w:ascii="Times New Roman" w:hAnsi="Times New Roman" w:cs="Times New Roman"/>
        </w:rPr>
      </w:pPr>
      <w:r w:rsidRPr="004F054B">
        <w:rPr>
          <w:rFonts w:ascii="Times New Roman" w:hAnsi="Times New Roman" w:cs="Times New Roman"/>
        </w:rPr>
        <w:t xml:space="preserve">Határidő: azonnal </w:t>
      </w:r>
    </w:p>
    <w:p w14:paraId="714780C8" w14:textId="77777777" w:rsidR="00DE07CC" w:rsidRPr="004F054B" w:rsidRDefault="00DE07CC" w:rsidP="00DE07CC">
      <w:pPr>
        <w:spacing w:after="0"/>
        <w:jc w:val="both"/>
        <w:rPr>
          <w:rFonts w:ascii="Times New Roman" w:hAnsi="Times New Roman" w:cs="Times New Roman"/>
        </w:rPr>
      </w:pPr>
      <w:r w:rsidRPr="004F054B">
        <w:rPr>
          <w:rFonts w:ascii="Times New Roman" w:hAnsi="Times New Roman" w:cs="Times New Roman"/>
        </w:rPr>
        <w:t xml:space="preserve">Felelős: polgármester </w:t>
      </w:r>
    </w:p>
    <w:p w14:paraId="61D547B0" w14:textId="4E2C1376" w:rsidR="00AA59CA" w:rsidRPr="001270DA" w:rsidRDefault="00AA59CA">
      <w:pPr>
        <w:rPr>
          <w:rFonts w:ascii="Times New Roman" w:hAnsi="Times New Roman" w:cs="Times New Roman"/>
        </w:rPr>
      </w:pPr>
    </w:p>
    <w:p w14:paraId="71F71A36" w14:textId="77777777" w:rsidR="00AA59CA" w:rsidRPr="000E5F52" w:rsidRDefault="00AA59CA" w:rsidP="009C737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E5F52">
        <w:rPr>
          <w:rFonts w:ascii="Times New Roman" w:hAnsi="Times New Roman" w:cs="Times New Roman"/>
          <w:b/>
          <w:bCs/>
        </w:rPr>
        <w:t xml:space="preserve">Telki község Önkormányzat Képviselő-testületének …/2022. (VII…) Önkormányzati rendelete </w:t>
      </w:r>
    </w:p>
    <w:p w14:paraId="282CA535" w14:textId="2642F67F" w:rsidR="00AA59CA" w:rsidRPr="000E5F52" w:rsidRDefault="00AA59CA" w:rsidP="009C737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E5F52">
        <w:rPr>
          <w:rFonts w:ascii="Times New Roman" w:hAnsi="Times New Roman" w:cs="Times New Roman"/>
          <w:b/>
          <w:bCs/>
        </w:rPr>
        <w:t>a változtatási tilalom elrendeléséről</w:t>
      </w:r>
    </w:p>
    <w:p w14:paraId="2037BD94" w14:textId="77777777" w:rsidR="00AA59CA" w:rsidRPr="001270DA" w:rsidRDefault="00AA59CA" w:rsidP="009C737A">
      <w:pPr>
        <w:spacing w:after="0"/>
        <w:jc w:val="both"/>
        <w:rPr>
          <w:rFonts w:ascii="Times New Roman" w:hAnsi="Times New Roman" w:cs="Times New Roman"/>
        </w:rPr>
      </w:pPr>
    </w:p>
    <w:p w14:paraId="66A7576A" w14:textId="77777777" w:rsidR="0014398C" w:rsidRPr="0014398C" w:rsidRDefault="0014398C" w:rsidP="0014398C">
      <w:pPr>
        <w:jc w:val="both"/>
        <w:rPr>
          <w:rFonts w:ascii="Times New Roman" w:hAnsi="Times New Roman" w:cs="Times New Roman"/>
          <w:lang w:eastAsia="hu-HU"/>
        </w:rPr>
      </w:pPr>
      <w:r w:rsidRPr="0014398C">
        <w:rPr>
          <w:rFonts w:ascii="Times New Roman" w:hAnsi="Times New Roman" w:cs="Times New Roman"/>
          <w:lang w:eastAsia="hu-HU"/>
        </w:rPr>
        <w:lastRenderedPageBreak/>
        <w:t>Telki Község Önkormányzatának Képviselő-testülete az épített környezet alakításáról és védelméről szóló 1997. évi LXXVIII. törvény 21. § (1) bekezdésében foglalt felhatalmazás alapján, az Alaptörvény 32. cikk (1) bekezdés a) pontja, és a Magyarország helyi önkormányzatairól szóló 2011. évi CLXXXIX. törvény 13. § (1) bekezdés 1. pontjában meghatározott feladatkörében eljárva, a következőket rendeli el:</w:t>
      </w:r>
    </w:p>
    <w:p w14:paraId="3CD178B1" w14:textId="3E4A239E" w:rsidR="0014398C" w:rsidRPr="0014398C" w:rsidRDefault="0014398C" w:rsidP="0014398C">
      <w:pPr>
        <w:jc w:val="center"/>
        <w:rPr>
          <w:rFonts w:ascii="Times New Roman" w:hAnsi="Times New Roman" w:cs="Times New Roman"/>
          <w:b/>
          <w:bCs/>
          <w:lang w:eastAsia="hu-HU"/>
        </w:rPr>
      </w:pPr>
      <w:r w:rsidRPr="0014398C">
        <w:rPr>
          <w:rFonts w:ascii="Times New Roman" w:hAnsi="Times New Roman" w:cs="Times New Roman"/>
          <w:b/>
          <w:bCs/>
          <w:lang w:eastAsia="hu-HU"/>
        </w:rPr>
        <w:t>1. §</w:t>
      </w:r>
    </w:p>
    <w:p w14:paraId="4B0FE974" w14:textId="77777777" w:rsidR="0014398C" w:rsidRPr="0014398C" w:rsidRDefault="0014398C" w:rsidP="0014398C">
      <w:pPr>
        <w:jc w:val="both"/>
        <w:rPr>
          <w:rFonts w:ascii="Times New Roman" w:hAnsi="Times New Roman" w:cs="Times New Roman"/>
          <w:lang w:eastAsia="hu-HU"/>
        </w:rPr>
      </w:pPr>
      <w:r w:rsidRPr="0014398C">
        <w:rPr>
          <w:rFonts w:ascii="Times New Roman" w:hAnsi="Times New Roman" w:cs="Times New Roman"/>
          <w:lang w:eastAsia="hu-HU"/>
        </w:rPr>
        <w:t>A Képviselő-testület változtatási tilalmat rendel el a Helyi Építési Szabályzat készítésének idejére a jelen rendelet 2. §-</w:t>
      </w:r>
      <w:proofErr w:type="spellStart"/>
      <w:r w:rsidRPr="0014398C">
        <w:rPr>
          <w:rFonts w:ascii="Times New Roman" w:hAnsi="Times New Roman" w:cs="Times New Roman"/>
          <w:lang w:eastAsia="hu-HU"/>
        </w:rPr>
        <w:t>ában</w:t>
      </w:r>
      <w:proofErr w:type="spellEnd"/>
      <w:r w:rsidRPr="0014398C">
        <w:rPr>
          <w:rFonts w:ascii="Times New Roman" w:hAnsi="Times New Roman" w:cs="Times New Roman"/>
          <w:lang w:eastAsia="hu-HU"/>
        </w:rPr>
        <w:t xml:space="preserve"> felsorolt ingatlanokra.</w:t>
      </w:r>
    </w:p>
    <w:p w14:paraId="3C7BE819" w14:textId="3D4529DC" w:rsidR="0014398C" w:rsidRPr="0014398C" w:rsidRDefault="0014398C" w:rsidP="0014398C">
      <w:pPr>
        <w:jc w:val="center"/>
        <w:rPr>
          <w:rFonts w:ascii="Times New Roman" w:hAnsi="Times New Roman" w:cs="Times New Roman"/>
          <w:b/>
          <w:bCs/>
          <w:lang w:eastAsia="hu-HU"/>
        </w:rPr>
      </w:pPr>
      <w:r w:rsidRPr="0014398C">
        <w:rPr>
          <w:rFonts w:ascii="Times New Roman" w:hAnsi="Times New Roman" w:cs="Times New Roman"/>
          <w:b/>
          <w:bCs/>
          <w:lang w:eastAsia="hu-HU"/>
        </w:rPr>
        <w:t>2. §</w:t>
      </w:r>
    </w:p>
    <w:p w14:paraId="3DBA0683" w14:textId="0800C99E" w:rsidR="00EB4693" w:rsidRPr="00EB4693" w:rsidRDefault="00EB4693" w:rsidP="00EB4693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EB4693">
        <w:rPr>
          <w:rFonts w:ascii="Times New Roman" w:hAnsi="Times New Roman" w:cs="Times New Roman"/>
          <w:color w:val="000000" w:themeColor="text1"/>
        </w:rPr>
        <w:t>A változtatási tilalom a Telki 732/3 733/8, 733/10,733/7, és a 765/24 helyrajzi szám alatti telkekre terjed ki. A 733/8, 733/10,733/7 helyrajzi számú ingatlanok esetén a Budajenői útról, mint Telki fő útvonaláról történő feltárulkozó látvány kiemelt jelentőségű, ezért övezeti felülvizsgálata nagy jelentőséggel bír. A 765/24 helyrajzi számú telek 15.000 m2 feletti területével jelentősen eltér az azonos övezet telekléptékétől, így ennek a teleknek és a vonatkozó előírásainak a pontosítása szükséges</w:t>
      </w:r>
    </w:p>
    <w:p w14:paraId="2498A589" w14:textId="77777777" w:rsidR="00EB4693" w:rsidRPr="00EB4693" w:rsidRDefault="00EB4693" w:rsidP="00EB4693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3885228F" w14:textId="77777777" w:rsidR="00EB4693" w:rsidRPr="0014398C" w:rsidRDefault="00EB4693" w:rsidP="003F0069">
      <w:pPr>
        <w:spacing w:after="0"/>
        <w:jc w:val="both"/>
        <w:rPr>
          <w:rFonts w:ascii="Times New Roman" w:hAnsi="Times New Roman" w:cs="Times New Roman"/>
        </w:rPr>
      </w:pPr>
    </w:p>
    <w:p w14:paraId="7697CC8F" w14:textId="78610D5A" w:rsidR="0014398C" w:rsidRPr="0014398C" w:rsidRDefault="0014398C" w:rsidP="0014398C">
      <w:pPr>
        <w:jc w:val="center"/>
        <w:rPr>
          <w:rFonts w:ascii="Times New Roman" w:hAnsi="Times New Roman" w:cs="Times New Roman"/>
          <w:b/>
          <w:bCs/>
          <w:lang w:eastAsia="hu-HU"/>
        </w:rPr>
      </w:pPr>
      <w:r w:rsidRPr="0014398C">
        <w:rPr>
          <w:rFonts w:ascii="Times New Roman" w:hAnsi="Times New Roman" w:cs="Times New Roman"/>
          <w:b/>
          <w:bCs/>
          <w:lang w:eastAsia="hu-HU"/>
        </w:rPr>
        <w:t>3. §</w:t>
      </w:r>
    </w:p>
    <w:p w14:paraId="388F7BC4" w14:textId="77777777" w:rsidR="0014398C" w:rsidRPr="0014398C" w:rsidRDefault="0014398C" w:rsidP="0014398C">
      <w:pPr>
        <w:jc w:val="both"/>
        <w:rPr>
          <w:rFonts w:ascii="Times New Roman" w:hAnsi="Times New Roman" w:cs="Times New Roman"/>
          <w:lang w:eastAsia="hu-HU"/>
        </w:rPr>
      </w:pPr>
      <w:r w:rsidRPr="0014398C">
        <w:rPr>
          <w:rFonts w:ascii="Times New Roman" w:hAnsi="Times New Roman" w:cs="Times New Roman"/>
          <w:lang w:eastAsia="hu-HU"/>
        </w:rPr>
        <w:t xml:space="preserve">Az épített környezet alakításáról és védelméről szóló 1997. évi LXXVIII. törvény (a továbbiakban: </w:t>
      </w:r>
      <w:proofErr w:type="spellStart"/>
      <w:r w:rsidRPr="0014398C">
        <w:rPr>
          <w:rFonts w:ascii="Times New Roman" w:hAnsi="Times New Roman" w:cs="Times New Roman"/>
          <w:lang w:eastAsia="hu-HU"/>
        </w:rPr>
        <w:t>Étv</w:t>
      </w:r>
      <w:proofErr w:type="spellEnd"/>
      <w:proofErr w:type="gramStart"/>
      <w:r w:rsidRPr="0014398C">
        <w:rPr>
          <w:rFonts w:ascii="Times New Roman" w:hAnsi="Times New Roman" w:cs="Times New Roman"/>
          <w:lang w:eastAsia="hu-HU"/>
        </w:rPr>
        <w:t>. )</w:t>
      </w:r>
      <w:proofErr w:type="gramEnd"/>
      <w:r w:rsidRPr="0014398C">
        <w:rPr>
          <w:rFonts w:ascii="Times New Roman" w:hAnsi="Times New Roman" w:cs="Times New Roman"/>
          <w:lang w:eastAsia="hu-HU"/>
        </w:rPr>
        <w:t xml:space="preserve"> 22. § (1) bekezdése alapján a változtatási tilalom alá eső területen – az </w:t>
      </w:r>
      <w:proofErr w:type="spellStart"/>
      <w:r w:rsidRPr="0014398C">
        <w:rPr>
          <w:rFonts w:ascii="Times New Roman" w:hAnsi="Times New Roman" w:cs="Times New Roman"/>
          <w:lang w:eastAsia="hu-HU"/>
        </w:rPr>
        <w:t>Étv</w:t>
      </w:r>
      <w:proofErr w:type="spellEnd"/>
      <w:r w:rsidRPr="0014398C">
        <w:rPr>
          <w:rFonts w:ascii="Times New Roman" w:hAnsi="Times New Roman" w:cs="Times New Roman"/>
          <w:lang w:eastAsia="hu-HU"/>
        </w:rPr>
        <w:t>. 20. § (7) bekezdésében foglalt esetek kivételével – telket alakítani, új építményt létesíteni, meglévő építményt átalakítani, bővíteni, továbbá elbontani, illetve más, építésügyi hatósági engedélyhez nem kötött értéknövelő változtatást végrehajtani nem szabad.</w:t>
      </w:r>
    </w:p>
    <w:p w14:paraId="738BE4BE" w14:textId="09BBF009" w:rsidR="0014398C" w:rsidRPr="0014398C" w:rsidRDefault="0014398C" w:rsidP="0014398C">
      <w:pPr>
        <w:jc w:val="center"/>
        <w:rPr>
          <w:rFonts w:ascii="Times New Roman" w:hAnsi="Times New Roman" w:cs="Times New Roman"/>
          <w:b/>
          <w:bCs/>
          <w:lang w:eastAsia="hu-HU"/>
        </w:rPr>
      </w:pPr>
      <w:r w:rsidRPr="0014398C">
        <w:rPr>
          <w:rFonts w:ascii="Times New Roman" w:hAnsi="Times New Roman" w:cs="Times New Roman"/>
          <w:b/>
          <w:bCs/>
          <w:lang w:eastAsia="hu-HU"/>
        </w:rPr>
        <w:t>4. §</w:t>
      </w:r>
    </w:p>
    <w:p w14:paraId="58D3455B" w14:textId="77777777" w:rsidR="0014398C" w:rsidRPr="0014398C" w:rsidRDefault="0014398C" w:rsidP="0014398C">
      <w:pPr>
        <w:jc w:val="both"/>
        <w:rPr>
          <w:rFonts w:ascii="Times New Roman" w:hAnsi="Times New Roman" w:cs="Times New Roman"/>
          <w:lang w:eastAsia="hu-HU"/>
        </w:rPr>
      </w:pPr>
      <w:r w:rsidRPr="0014398C">
        <w:rPr>
          <w:rFonts w:ascii="Times New Roman" w:hAnsi="Times New Roman" w:cs="Times New Roman"/>
          <w:lang w:eastAsia="hu-HU"/>
        </w:rPr>
        <w:t>Ez a rendelet 2022. július 1-jén lép hatályba.</w:t>
      </w:r>
    </w:p>
    <w:p w14:paraId="3C18A979" w14:textId="09F4334F" w:rsidR="0014398C" w:rsidRPr="0014398C" w:rsidRDefault="0014398C" w:rsidP="0014398C">
      <w:pPr>
        <w:jc w:val="center"/>
        <w:rPr>
          <w:rFonts w:ascii="Times New Roman" w:hAnsi="Times New Roman" w:cs="Times New Roman"/>
          <w:b/>
          <w:bCs/>
          <w:lang w:eastAsia="hu-HU"/>
        </w:rPr>
      </w:pPr>
      <w:r w:rsidRPr="0014398C">
        <w:rPr>
          <w:rFonts w:ascii="Times New Roman" w:hAnsi="Times New Roman" w:cs="Times New Roman"/>
          <w:b/>
          <w:bCs/>
          <w:lang w:eastAsia="hu-HU"/>
        </w:rPr>
        <w:t>5. §</w:t>
      </w:r>
    </w:p>
    <w:p w14:paraId="192A52A3" w14:textId="77777777" w:rsidR="0014398C" w:rsidRPr="0014398C" w:rsidRDefault="0014398C" w:rsidP="0014398C">
      <w:pPr>
        <w:jc w:val="both"/>
        <w:rPr>
          <w:rFonts w:ascii="Times New Roman" w:hAnsi="Times New Roman" w:cs="Times New Roman"/>
          <w:lang w:eastAsia="hu-HU"/>
        </w:rPr>
      </w:pPr>
      <w:r w:rsidRPr="0014398C">
        <w:rPr>
          <w:rFonts w:ascii="Times New Roman" w:hAnsi="Times New Roman" w:cs="Times New Roman"/>
          <w:lang w:eastAsia="hu-HU"/>
        </w:rPr>
        <w:t>A rendelet hatályát veszti a változtatási tilalommal érintett területre készülő helyi építési szabályzatról szóló önkormányzati rendelet hatálybalépésének napján, de legkésőbb jelen rendelet hatálybalépését követő 3 év elteltével.</w:t>
      </w:r>
    </w:p>
    <w:p w14:paraId="4675F37D" w14:textId="4E9A4655" w:rsidR="009C737A" w:rsidRPr="0014398C" w:rsidRDefault="009C737A" w:rsidP="0014398C">
      <w:pPr>
        <w:spacing w:after="0"/>
        <w:jc w:val="both"/>
        <w:rPr>
          <w:rFonts w:ascii="Times New Roman" w:hAnsi="Times New Roman" w:cs="Times New Roman"/>
        </w:rPr>
      </w:pPr>
      <w:r w:rsidRPr="0014398C">
        <w:rPr>
          <w:rFonts w:ascii="Times New Roman" w:hAnsi="Times New Roman" w:cs="Times New Roman"/>
        </w:rPr>
        <w:tab/>
      </w:r>
      <w:r w:rsidRPr="0014398C">
        <w:rPr>
          <w:rFonts w:ascii="Times New Roman" w:hAnsi="Times New Roman" w:cs="Times New Roman"/>
        </w:rPr>
        <w:tab/>
      </w:r>
      <w:r w:rsidRPr="0014398C">
        <w:rPr>
          <w:rFonts w:ascii="Times New Roman" w:hAnsi="Times New Roman" w:cs="Times New Roman"/>
        </w:rPr>
        <w:tab/>
        <w:t>Deltai Károly</w:t>
      </w:r>
      <w:r w:rsidRPr="0014398C">
        <w:rPr>
          <w:rFonts w:ascii="Times New Roman" w:hAnsi="Times New Roman" w:cs="Times New Roman"/>
        </w:rPr>
        <w:tab/>
      </w:r>
      <w:r w:rsidRPr="0014398C">
        <w:rPr>
          <w:rFonts w:ascii="Times New Roman" w:hAnsi="Times New Roman" w:cs="Times New Roman"/>
        </w:rPr>
        <w:tab/>
      </w:r>
      <w:r w:rsidRPr="0014398C">
        <w:rPr>
          <w:rFonts w:ascii="Times New Roman" w:hAnsi="Times New Roman" w:cs="Times New Roman"/>
        </w:rPr>
        <w:tab/>
      </w:r>
      <w:r w:rsidRPr="0014398C">
        <w:rPr>
          <w:rFonts w:ascii="Times New Roman" w:hAnsi="Times New Roman" w:cs="Times New Roman"/>
        </w:rPr>
        <w:tab/>
      </w:r>
      <w:r w:rsidRPr="0014398C">
        <w:rPr>
          <w:rFonts w:ascii="Times New Roman" w:hAnsi="Times New Roman" w:cs="Times New Roman"/>
        </w:rPr>
        <w:tab/>
        <w:t>dr. Lack Mónika</w:t>
      </w:r>
    </w:p>
    <w:p w14:paraId="0F890A31" w14:textId="2C518EC2" w:rsidR="009C737A" w:rsidRPr="0014398C" w:rsidRDefault="009C737A" w:rsidP="0014398C">
      <w:pPr>
        <w:spacing w:after="0"/>
        <w:jc w:val="both"/>
        <w:rPr>
          <w:rFonts w:ascii="Times New Roman" w:hAnsi="Times New Roman" w:cs="Times New Roman"/>
        </w:rPr>
      </w:pPr>
      <w:r w:rsidRPr="0014398C">
        <w:rPr>
          <w:rFonts w:ascii="Times New Roman" w:hAnsi="Times New Roman" w:cs="Times New Roman"/>
        </w:rPr>
        <w:tab/>
      </w:r>
      <w:r w:rsidRPr="0014398C">
        <w:rPr>
          <w:rFonts w:ascii="Times New Roman" w:hAnsi="Times New Roman" w:cs="Times New Roman"/>
        </w:rPr>
        <w:tab/>
      </w:r>
      <w:r w:rsidRPr="0014398C">
        <w:rPr>
          <w:rFonts w:ascii="Times New Roman" w:hAnsi="Times New Roman" w:cs="Times New Roman"/>
        </w:rPr>
        <w:tab/>
        <w:t>polgármester</w:t>
      </w:r>
      <w:r w:rsidRPr="0014398C">
        <w:rPr>
          <w:rFonts w:ascii="Times New Roman" w:hAnsi="Times New Roman" w:cs="Times New Roman"/>
        </w:rPr>
        <w:tab/>
      </w:r>
      <w:r w:rsidRPr="0014398C">
        <w:rPr>
          <w:rFonts w:ascii="Times New Roman" w:hAnsi="Times New Roman" w:cs="Times New Roman"/>
        </w:rPr>
        <w:tab/>
      </w:r>
      <w:r w:rsidRPr="0014398C">
        <w:rPr>
          <w:rFonts w:ascii="Times New Roman" w:hAnsi="Times New Roman" w:cs="Times New Roman"/>
        </w:rPr>
        <w:tab/>
      </w:r>
      <w:r w:rsidRPr="0014398C">
        <w:rPr>
          <w:rFonts w:ascii="Times New Roman" w:hAnsi="Times New Roman" w:cs="Times New Roman"/>
        </w:rPr>
        <w:tab/>
      </w:r>
      <w:r w:rsidRPr="0014398C">
        <w:rPr>
          <w:rFonts w:ascii="Times New Roman" w:hAnsi="Times New Roman" w:cs="Times New Roman"/>
        </w:rPr>
        <w:tab/>
        <w:t xml:space="preserve">      jegyző</w:t>
      </w:r>
    </w:p>
    <w:p w14:paraId="4FDE7474" w14:textId="77777777" w:rsidR="009C737A" w:rsidRPr="0014398C" w:rsidRDefault="009C737A" w:rsidP="0014398C">
      <w:pPr>
        <w:jc w:val="both"/>
        <w:rPr>
          <w:rFonts w:ascii="Times New Roman" w:hAnsi="Times New Roman" w:cs="Times New Roman"/>
        </w:rPr>
      </w:pPr>
    </w:p>
    <w:p w14:paraId="0EE19365" w14:textId="77777777" w:rsidR="000C74BE" w:rsidRDefault="000C74BE" w:rsidP="009C737A">
      <w:pPr>
        <w:jc w:val="center"/>
        <w:rPr>
          <w:rFonts w:ascii="Times New Roman" w:hAnsi="Times New Roman" w:cs="Times New Roman"/>
          <w:b/>
          <w:bCs/>
        </w:rPr>
      </w:pPr>
    </w:p>
    <w:p w14:paraId="0C0CBC02" w14:textId="39E12F55" w:rsidR="00AA59CA" w:rsidRPr="001270DA" w:rsidRDefault="00AA59CA" w:rsidP="009C737A">
      <w:pPr>
        <w:jc w:val="center"/>
        <w:rPr>
          <w:rFonts w:ascii="Times New Roman" w:hAnsi="Times New Roman" w:cs="Times New Roman"/>
          <w:b/>
          <w:bCs/>
        </w:rPr>
      </w:pPr>
      <w:r w:rsidRPr="001270DA">
        <w:rPr>
          <w:rFonts w:ascii="Times New Roman" w:hAnsi="Times New Roman" w:cs="Times New Roman"/>
          <w:b/>
          <w:bCs/>
        </w:rPr>
        <w:t>A változtatási tilalom elrendeléséről szóló rendelet indokolása</w:t>
      </w:r>
    </w:p>
    <w:p w14:paraId="7D8AD935" w14:textId="704B25B2" w:rsidR="00AA59CA" w:rsidRPr="001270DA" w:rsidRDefault="00AA59CA" w:rsidP="009C737A">
      <w:pPr>
        <w:jc w:val="center"/>
        <w:rPr>
          <w:rFonts w:ascii="Times New Roman" w:hAnsi="Times New Roman" w:cs="Times New Roman"/>
          <w:b/>
          <w:bCs/>
        </w:rPr>
      </w:pPr>
      <w:r w:rsidRPr="001270DA">
        <w:rPr>
          <w:rFonts w:ascii="Times New Roman" w:hAnsi="Times New Roman" w:cs="Times New Roman"/>
          <w:b/>
          <w:bCs/>
        </w:rPr>
        <w:t>Részletes indokolás</w:t>
      </w:r>
    </w:p>
    <w:p w14:paraId="05FEC79B" w14:textId="77777777" w:rsidR="00AA59CA" w:rsidRPr="001270DA" w:rsidRDefault="00AA59CA" w:rsidP="00AA59CA">
      <w:pPr>
        <w:jc w:val="both"/>
        <w:rPr>
          <w:rFonts w:ascii="Times New Roman" w:hAnsi="Times New Roman" w:cs="Times New Roman"/>
        </w:rPr>
      </w:pPr>
      <w:r w:rsidRPr="001270DA">
        <w:rPr>
          <w:rFonts w:ascii="Times New Roman" w:hAnsi="Times New Roman" w:cs="Times New Roman"/>
        </w:rPr>
        <w:t xml:space="preserve">A rendelet 1. §-a változtatási tilalmat rendel el a helyi építési szabályzat készítésének idejére. </w:t>
      </w:r>
    </w:p>
    <w:p w14:paraId="13E2629E" w14:textId="77777777" w:rsidR="00AA59CA" w:rsidRPr="001270DA" w:rsidRDefault="00AA59CA" w:rsidP="00AA59CA">
      <w:pPr>
        <w:jc w:val="both"/>
        <w:rPr>
          <w:rFonts w:ascii="Times New Roman" w:hAnsi="Times New Roman" w:cs="Times New Roman"/>
        </w:rPr>
      </w:pPr>
      <w:r w:rsidRPr="001270DA">
        <w:rPr>
          <w:rFonts w:ascii="Times New Roman" w:hAnsi="Times New Roman" w:cs="Times New Roman"/>
        </w:rPr>
        <w:t>A rendelet 2. §-a felsorolja a változtatási tilalommal érintett telkek helyrajzi számait.</w:t>
      </w:r>
    </w:p>
    <w:p w14:paraId="65613425" w14:textId="0783234B" w:rsidR="00AA59CA" w:rsidRPr="001270DA" w:rsidRDefault="00AA59CA" w:rsidP="00AA59CA">
      <w:pPr>
        <w:jc w:val="both"/>
        <w:rPr>
          <w:rFonts w:ascii="Times New Roman" w:hAnsi="Times New Roman" w:cs="Times New Roman"/>
        </w:rPr>
      </w:pPr>
      <w:r w:rsidRPr="001270DA">
        <w:rPr>
          <w:rFonts w:ascii="Times New Roman" w:hAnsi="Times New Roman" w:cs="Times New Roman"/>
        </w:rPr>
        <w:t xml:space="preserve">A rendelet 3. §-a az épített környezet alakításáról és védelméről szóló 1997. évi LXXVIII. törvény 22.§ (1) bekezdése alapján </w:t>
      </w:r>
      <w:r w:rsidR="007F3E77">
        <w:rPr>
          <w:rFonts w:ascii="Times New Roman" w:hAnsi="Times New Roman" w:cs="Times New Roman"/>
        </w:rPr>
        <w:t>a</w:t>
      </w:r>
      <w:r w:rsidR="00191B61" w:rsidRPr="001270DA">
        <w:rPr>
          <w:rFonts w:ascii="Times New Roman" w:hAnsi="Times New Roman" w:cs="Times New Roman"/>
        </w:rPr>
        <w:t xml:space="preserve"> változtatási tilalom alá eső területen – a 20. § (7) bekezdésében foglalt esetek kivételével – telket alakítani, új építményt létesíteni, meglévő építményt átalakítani, bővíteni, továbbá elbontani, illetőleg más, építésügyi hatósági engedélyhez nem kötött értéknövelő változtatást végrehajtani nem szabad. </w:t>
      </w:r>
    </w:p>
    <w:p w14:paraId="6D38C0BB" w14:textId="2AD7A94F" w:rsidR="00AA59CA" w:rsidRPr="001270DA" w:rsidRDefault="00AA59CA" w:rsidP="00AA59CA">
      <w:pPr>
        <w:jc w:val="both"/>
        <w:rPr>
          <w:rFonts w:ascii="Times New Roman" w:hAnsi="Times New Roman" w:cs="Times New Roman"/>
        </w:rPr>
      </w:pPr>
      <w:r w:rsidRPr="001270DA">
        <w:rPr>
          <w:rFonts w:ascii="Times New Roman" w:hAnsi="Times New Roman" w:cs="Times New Roman"/>
        </w:rPr>
        <w:lastRenderedPageBreak/>
        <w:t xml:space="preserve">A rendelet 4. §-a </w:t>
      </w:r>
      <w:r w:rsidR="00990057">
        <w:rPr>
          <w:rFonts w:ascii="Times New Roman" w:hAnsi="Times New Roman" w:cs="Times New Roman"/>
        </w:rPr>
        <w:t xml:space="preserve">és 5.§-a </w:t>
      </w:r>
      <w:proofErr w:type="spellStart"/>
      <w:r w:rsidRPr="001270DA">
        <w:rPr>
          <w:rFonts w:ascii="Times New Roman" w:hAnsi="Times New Roman" w:cs="Times New Roman"/>
        </w:rPr>
        <w:t>a</w:t>
      </w:r>
      <w:proofErr w:type="spellEnd"/>
      <w:r w:rsidRPr="001270DA">
        <w:rPr>
          <w:rFonts w:ascii="Times New Roman" w:hAnsi="Times New Roman" w:cs="Times New Roman"/>
        </w:rPr>
        <w:t xml:space="preserve"> rendelet záró rendelkezését tartalmazza. </w:t>
      </w:r>
    </w:p>
    <w:p w14:paraId="6D055BAA" w14:textId="77777777" w:rsidR="003871C4" w:rsidRDefault="00AA59CA" w:rsidP="003871C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46A0C">
        <w:rPr>
          <w:rFonts w:ascii="Times New Roman" w:hAnsi="Times New Roman" w:cs="Times New Roman"/>
          <w:b/>
          <w:bCs/>
        </w:rPr>
        <w:t xml:space="preserve">A változtatási tilalom elrendeléséről szóló rendelet </w:t>
      </w:r>
    </w:p>
    <w:p w14:paraId="7713EC7B" w14:textId="3380BDFD" w:rsidR="00AA59CA" w:rsidRPr="00346A0C" w:rsidRDefault="00AA59CA" w:rsidP="003871C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46A0C">
        <w:rPr>
          <w:rFonts w:ascii="Times New Roman" w:hAnsi="Times New Roman" w:cs="Times New Roman"/>
          <w:b/>
          <w:bCs/>
        </w:rPr>
        <w:t>előzetes hatásvizsgálata</w:t>
      </w:r>
    </w:p>
    <w:p w14:paraId="1CEA60B4" w14:textId="77777777" w:rsidR="003871C4" w:rsidRDefault="003871C4" w:rsidP="00AA59CA">
      <w:pPr>
        <w:jc w:val="both"/>
        <w:rPr>
          <w:rFonts w:ascii="Times New Roman" w:hAnsi="Times New Roman" w:cs="Times New Roman"/>
        </w:rPr>
      </w:pPr>
    </w:p>
    <w:p w14:paraId="3A65190E" w14:textId="019A70EA" w:rsidR="00AA59CA" w:rsidRPr="001270DA" w:rsidRDefault="00AA59CA" w:rsidP="00AA59CA">
      <w:pPr>
        <w:jc w:val="both"/>
        <w:rPr>
          <w:rFonts w:ascii="Times New Roman" w:hAnsi="Times New Roman" w:cs="Times New Roman"/>
        </w:rPr>
      </w:pPr>
      <w:r w:rsidRPr="001270DA">
        <w:rPr>
          <w:rFonts w:ascii="Times New Roman" w:hAnsi="Times New Roman" w:cs="Times New Roman"/>
        </w:rPr>
        <w:t xml:space="preserve">A jogalkotásról szóló 2010. évi CXXX. törvény rendelkezései alapján a jogszabályok előkészítése során a jogszabály előkészítője - a jogszabály feltételezett hatásaihoz igazodó részletességű - előzetes hatásvizsgálat elvégzésével felméri a szabályozás várható következményeit, valamint a jogszabály tervezetéhez indokolást csatol és jogszabálytervezetet véleményezteti az érintett hatóságokkal is. A törvényi előírásoknak megfelelően az alábbiakban bemutatásra kerül a tárgyi rendelet előzetes hatásvizsgálata, indoklása és a jogszabálytervezet előzetes véleményezése. </w:t>
      </w:r>
    </w:p>
    <w:p w14:paraId="0E5AEE28" w14:textId="77777777" w:rsidR="00AA59CA" w:rsidRPr="001270DA" w:rsidRDefault="00AA59CA" w:rsidP="00AA59CA">
      <w:pPr>
        <w:jc w:val="both"/>
        <w:rPr>
          <w:rFonts w:ascii="Times New Roman" w:hAnsi="Times New Roman" w:cs="Times New Roman"/>
          <w:b/>
          <w:bCs/>
        </w:rPr>
      </w:pPr>
      <w:r w:rsidRPr="001270DA">
        <w:rPr>
          <w:rFonts w:ascii="Times New Roman" w:hAnsi="Times New Roman" w:cs="Times New Roman"/>
          <w:b/>
          <w:bCs/>
        </w:rPr>
        <w:t xml:space="preserve">A Rendelet társadalmi, gazdasági, költségvetési hatásai: </w:t>
      </w:r>
    </w:p>
    <w:p w14:paraId="7CB5EF92" w14:textId="535535B9" w:rsidR="005A3BA3" w:rsidRPr="00521B25" w:rsidRDefault="00AA59CA" w:rsidP="00523627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1270DA">
        <w:rPr>
          <w:rFonts w:ascii="Times New Roman" w:hAnsi="Times New Roman" w:cs="Times New Roman"/>
        </w:rPr>
        <w:t xml:space="preserve">A rendelet megalkotásával </w:t>
      </w:r>
      <w:r w:rsidR="00BB0158">
        <w:rPr>
          <w:rFonts w:ascii="Times New Roman" w:hAnsi="Times New Roman" w:cs="Times New Roman"/>
        </w:rPr>
        <w:t>Telki község</w:t>
      </w:r>
      <w:r w:rsidRPr="001270DA">
        <w:rPr>
          <w:rFonts w:ascii="Times New Roman" w:hAnsi="Times New Roman" w:cs="Times New Roman"/>
        </w:rPr>
        <w:t xml:space="preserve"> Önkormányzata biztosítja, hogy a Helyi </w:t>
      </w:r>
      <w:r w:rsidR="00BB0158">
        <w:rPr>
          <w:rFonts w:ascii="Times New Roman" w:hAnsi="Times New Roman" w:cs="Times New Roman"/>
        </w:rPr>
        <w:t>É</w:t>
      </w:r>
      <w:r w:rsidRPr="001270DA">
        <w:rPr>
          <w:rFonts w:ascii="Times New Roman" w:hAnsi="Times New Roman" w:cs="Times New Roman"/>
        </w:rPr>
        <w:t xml:space="preserve">pítési </w:t>
      </w:r>
      <w:r w:rsidR="00BB0158">
        <w:rPr>
          <w:rFonts w:ascii="Times New Roman" w:hAnsi="Times New Roman" w:cs="Times New Roman"/>
        </w:rPr>
        <w:t>S</w:t>
      </w:r>
      <w:r w:rsidRPr="001270DA">
        <w:rPr>
          <w:rFonts w:ascii="Times New Roman" w:hAnsi="Times New Roman" w:cs="Times New Roman"/>
        </w:rPr>
        <w:t xml:space="preserve">zabályzat módosításának idejére a változtatási tilalommal érintett telkeken ne történhessen </w:t>
      </w:r>
      <w:r w:rsidR="00013487">
        <w:rPr>
          <w:rFonts w:ascii="Times New Roman" w:hAnsi="Times New Roman" w:cs="Times New Roman"/>
        </w:rPr>
        <w:t>olyan építkezés, mely a szabályozási terv módosítási</w:t>
      </w:r>
      <w:r w:rsidR="009E1F7E">
        <w:rPr>
          <w:rFonts w:ascii="Times New Roman" w:hAnsi="Times New Roman" w:cs="Times New Roman"/>
        </w:rPr>
        <w:t xml:space="preserve"> javaslatával nem összeegyeztethető</w:t>
      </w:r>
      <w:r w:rsidR="00523627">
        <w:rPr>
          <w:rFonts w:ascii="Times New Roman" w:hAnsi="Times New Roman" w:cs="Times New Roman"/>
        </w:rPr>
        <w:t xml:space="preserve">. </w:t>
      </w:r>
      <w:r w:rsidR="00F97605" w:rsidRPr="001270D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 változtatási tilalom ugyanis ideiglenes korlátozás, amit azzal a céllal vezetnek be, hogy ne álljon elő olyan visszafordíthatatlan </w:t>
      </w:r>
      <w:r w:rsidR="00F97605" w:rsidRPr="00521B2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helyzet, </w:t>
      </w:r>
      <w:r w:rsidR="009C4FD7" w:rsidRPr="00521B2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és ne </w:t>
      </w:r>
      <w:r w:rsidR="002A2CE6" w:rsidRPr="00521B2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valósulhasson meg </w:t>
      </w:r>
      <w:r w:rsidR="005A3BA3" w:rsidRPr="00521B25">
        <w:rPr>
          <w:rFonts w:ascii="Times New Roman" w:hAnsi="Times New Roman" w:cs="Times New Roman"/>
          <w:color w:val="000000"/>
        </w:rPr>
        <w:t xml:space="preserve">olyan beruházás, amely </w:t>
      </w:r>
      <w:r w:rsidR="005279AA" w:rsidRPr="00521B25">
        <w:rPr>
          <w:rFonts w:ascii="Times New Roman" w:hAnsi="Times New Roman" w:cs="Times New Roman"/>
          <w:color w:val="000000"/>
        </w:rPr>
        <w:t>el</w:t>
      </w:r>
      <w:r w:rsidR="005A3BA3" w:rsidRPr="00521B25">
        <w:rPr>
          <w:rFonts w:ascii="Times New Roman" w:hAnsi="Times New Roman" w:cs="Times New Roman"/>
          <w:color w:val="000000"/>
        </w:rPr>
        <w:t>lehetetleníti az önkormányzat által elérendő szabályozási célt.</w:t>
      </w:r>
    </w:p>
    <w:p w14:paraId="6BBFE3EA" w14:textId="77777777" w:rsidR="00AA59CA" w:rsidRPr="001270DA" w:rsidRDefault="00AA59CA" w:rsidP="00AA59CA">
      <w:pPr>
        <w:jc w:val="both"/>
        <w:rPr>
          <w:rFonts w:ascii="Times New Roman" w:hAnsi="Times New Roman" w:cs="Times New Roman"/>
        </w:rPr>
      </w:pPr>
      <w:r w:rsidRPr="001270DA">
        <w:rPr>
          <w:rFonts w:ascii="Times New Roman" w:hAnsi="Times New Roman" w:cs="Times New Roman"/>
          <w:b/>
          <w:bCs/>
        </w:rPr>
        <w:t>A Rendelet környezeti és egészségi következményei</w:t>
      </w:r>
      <w:r w:rsidRPr="001270DA">
        <w:rPr>
          <w:rFonts w:ascii="Times New Roman" w:hAnsi="Times New Roman" w:cs="Times New Roman"/>
        </w:rPr>
        <w:t xml:space="preserve">: A rendelet elfogadása a tárgyi telkek beépítésének a környezetre és egészségre gyakorolt hatásait időben feltartóztatja a HÉSZ módosításának idejére. </w:t>
      </w:r>
    </w:p>
    <w:p w14:paraId="1AD03432" w14:textId="77777777" w:rsidR="00AA59CA" w:rsidRPr="001270DA" w:rsidRDefault="00AA59CA" w:rsidP="00AA59CA">
      <w:pPr>
        <w:jc w:val="both"/>
        <w:rPr>
          <w:rFonts w:ascii="Times New Roman" w:hAnsi="Times New Roman" w:cs="Times New Roman"/>
        </w:rPr>
      </w:pPr>
      <w:r w:rsidRPr="001270DA">
        <w:rPr>
          <w:rFonts w:ascii="Times New Roman" w:hAnsi="Times New Roman" w:cs="Times New Roman"/>
          <w:b/>
          <w:bCs/>
        </w:rPr>
        <w:t xml:space="preserve">A Rendelet adminisztratív </w:t>
      </w:r>
      <w:proofErr w:type="spellStart"/>
      <w:r w:rsidRPr="001270DA">
        <w:rPr>
          <w:rFonts w:ascii="Times New Roman" w:hAnsi="Times New Roman" w:cs="Times New Roman"/>
          <w:b/>
          <w:bCs/>
        </w:rPr>
        <w:t>terheket</w:t>
      </w:r>
      <w:proofErr w:type="spellEnd"/>
      <w:r w:rsidRPr="001270DA">
        <w:rPr>
          <w:rFonts w:ascii="Times New Roman" w:hAnsi="Times New Roman" w:cs="Times New Roman"/>
          <w:b/>
          <w:bCs/>
        </w:rPr>
        <w:t xml:space="preserve"> befolyásoló hatásai</w:t>
      </w:r>
      <w:r w:rsidRPr="001270DA">
        <w:rPr>
          <w:rFonts w:ascii="Times New Roman" w:hAnsi="Times New Roman" w:cs="Times New Roman"/>
        </w:rPr>
        <w:t xml:space="preserve">: A rendelet módosítása a HÉSZ módosításának megindítását feltételezi, amelyhez kapcsolódó településrendezési eljárást le kell folytatni. </w:t>
      </w:r>
    </w:p>
    <w:p w14:paraId="3CA25033" w14:textId="6843B086" w:rsidR="00AA59CA" w:rsidRPr="00990057" w:rsidRDefault="00AA59CA" w:rsidP="00AA59CA">
      <w:pPr>
        <w:jc w:val="both"/>
        <w:rPr>
          <w:rFonts w:ascii="Times New Roman" w:hAnsi="Times New Roman" w:cs="Times New Roman"/>
          <w:color w:val="000000" w:themeColor="text1"/>
        </w:rPr>
      </w:pPr>
      <w:r w:rsidRPr="001270DA">
        <w:rPr>
          <w:rFonts w:ascii="Times New Roman" w:hAnsi="Times New Roman" w:cs="Times New Roman"/>
          <w:b/>
          <w:bCs/>
        </w:rPr>
        <w:t>A Rendelet megalkotásának szükségessége, a jogalkotás elmaradásának várható következményei</w:t>
      </w:r>
      <w:r w:rsidRPr="001270DA">
        <w:rPr>
          <w:rFonts w:ascii="Times New Roman" w:hAnsi="Times New Roman" w:cs="Times New Roman"/>
        </w:rPr>
        <w:t xml:space="preserve">: </w:t>
      </w:r>
      <w:r w:rsidRPr="00990057">
        <w:rPr>
          <w:rFonts w:ascii="Times New Roman" w:hAnsi="Times New Roman" w:cs="Times New Roman"/>
          <w:color w:val="000000" w:themeColor="text1"/>
        </w:rPr>
        <w:t>A rendelet megalkotásának elmaradása esetén a tárgyi telkekre vonatkozó</w:t>
      </w:r>
      <w:r w:rsidR="0036770B" w:rsidRPr="00990057">
        <w:rPr>
          <w:rFonts w:ascii="Times New Roman" w:hAnsi="Times New Roman" w:cs="Times New Roman"/>
          <w:color w:val="000000" w:themeColor="text1"/>
        </w:rPr>
        <w:t xml:space="preserve"> építési előírások </w:t>
      </w:r>
      <w:r w:rsidRPr="00990057">
        <w:rPr>
          <w:rFonts w:ascii="Times New Roman" w:hAnsi="Times New Roman" w:cs="Times New Roman"/>
          <w:color w:val="000000" w:themeColor="text1"/>
        </w:rPr>
        <w:t>hátrány</w:t>
      </w:r>
      <w:r w:rsidR="001600F4" w:rsidRPr="00990057">
        <w:rPr>
          <w:rFonts w:ascii="Times New Roman" w:hAnsi="Times New Roman" w:cs="Times New Roman"/>
          <w:color w:val="000000" w:themeColor="text1"/>
        </w:rPr>
        <w:t>oka</w:t>
      </w:r>
      <w:r w:rsidRPr="00990057">
        <w:rPr>
          <w:rFonts w:ascii="Times New Roman" w:hAnsi="Times New Roman" w:cs="Times New Roman"/>
          <w:color w:val="000000" w:themeColor="text1"/>
        </w:rPr>
        <w:t xml:space="preserve">t és </w:t>
      </w:r>
      <w:r w:rsidR="001600F4" w:rsidRPr="00990057">
        <w:rPr>
          <w:rFonts w:ascii="Times New Roman" w:hAnsi="Times New Roman" w:cs="Times New Roman"/>
          <w:color w:val="000000" w:themeColor="text1"/>
        </w:rPr>
        <w:t>kockázatokat</w:t>
      </w:r>
      <w:r w:rsidRPr="00990057">
        <w:rPr>
          <w:rFonts w:ascii="Times New Roman" w:hAnsi="Times New Roman" w:cs="Times New Roman"/>
          <w:color w:val="000000" w:themeColor="text1"/>
        </w:rPr>
        <w:t xml:space="preserve"> jelent</w:t>
      </w:r>
      <w:r w:rsidR="001600F4" w:rsidRPr="00990057">
        <w:rPr>
          <w:rFonts w:ascii="Times New Roman" w:hAnsi="Times New Roman" w:cs="Times New Roman"/>
          <w:color w:val="000000" w:themeColor="text1"/>
        </w:rPr>
        <w:t xml:space="preserve">enek, a változó körülmények miatt a várható </w:t>
      </w:r>
      <w:proofErr w:type="spellStart"/>
      <w:r w:rsidR="001600F4" w:rsidRPr="00990057">
        <w:rPr>
          <w:rFonts w:ascii="Times New Roman" w:hAnsi="Times New Roman" w:cs="Times New Roman"/>
          <w:color w:val="000000" w:themeColor="text1"/>
        </w:rPr>
        <w:t>könyezeti</w:t>
      </w:r>
      <w:proofErr w:type="spellEnd"/>
      <w:r w:rsidR="001600F4" w:rsidRPr="00990057">
        <w:rPr>
          <w:rFonts w:ascii="Times New Roman" w:hAnsi="Times New Roman" w:cs="Times New Roman"/>
          <w:color w:val="000000" w:themeColor="text1"/>
        </w:rPr>
        <w:t xml:space="preserve"> terheléssel nem feltétlenül számolnak, </w:t>
      </w:r>
      <w:r w:rsidRPr="00990057">
        <w:rPr>
          <w:rFonts w:ascii="Times New Roman" w:hAnsi="Times New Roman" w:cs="Times New Roman"/>
          <w:color w:val="000000" w:themeColor="text1"/>
        </w:rPr>
        <w:t xml:space="preserve">valamint a terület műszaki és humán infrastruktúrákkal való megfelelő ellátási lehetősége is kérdéses. </w:t>
      </w:r>
    </w:p>
    <w:p w14:paraId="064213E7" w14:textId="147BACEB" w:rsidR="00AA59CA" w:rsidRPr="001270DA" w:rsidRDefault="00AA59CA" w:rsidP="00AA59CA">
      <w:pPr>
        <w:jc w:val="both"/>
        <w:rPr>
          <w:rFonts w:ascii="Times New Roman" w:hAnsi="Times New Roman" w:cs="Times New Roman"/>
        </w:rPr>
      </w:pPr>
      <w:r w:rsidRPr="001270DA">
        <w:rPr>
          <w:rFonts w:ascii="Times New Roman" w:hAnsi="Times New Roman" w:cs="Times New Roman"/>
          <w:b/>
          <w:bCs/>
        </w:rPr>
        <w:t>A Rendelet alkalmazásához szükséges személyi, szervezeti, tárgyi és pénzügyi feltételek</w:t>
      </w:r>
      <w:r w:rsidRPr="001270DA">
        <w:rPr>
          <w:rFonts w:ascii="Times New Roman" w:hAnsi="Times New Roman" w:cs="Times New Roman"/>
        </w:rPr>
        <w:t>: A változtatási tilalomról szóló rendelet megalkotásával összefüggő HÉSZ módosítás elvégzéséhez a szükséges személyi, tárgyi, szervezeti feltételek rendelkezésre állnak</w:t>
      </w:r>
    </w:p>
    <w:sectPr w:rsidR="00AA59CA" w:rsidRPr="00127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F1E8B"/>
    <w:multiLevelType w:val="hybridMultilevel"/>
    <w:tmpl w:val="0576E7AA"/>
    <w:lvl w:ilvl="0" w:tplc="389649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219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F1"/>
    <w:rsid w:val="00000E03"/>
    <w:rsid w:val="00013487"/>
    <w:rsid w:val="000243B9"/>
    <w:rsid w:val="00073411"/>
    <w:rsid w:val="0008715D"/>
    <w:rsid w:val="000B1FBD"/>
    <w:rsid w:val="000C74BE"/>
    <w:rsid w:val="000D5583"/>
    <w:rsid w:val="000E5F52"/>
    <w:rsid w:val="001270DA"/>
    <w:rsid w:val="00136D7C"/>
    <w:rsid w:val="0014398C"/>
    <w:rsid w:val="001600F4"/>
    <w:rsid w:val="00191B61"/>
    <w:rsid w:val="002502F1"/>
    <w:rsid w:val="002A2CE6"/>
    <w:rsid w:val="00346A0C"/>
    <w:rsid w:val="0036770B"/>
    <w:rsid w:val="003871C4"/>
    <w:rsid w:val="003F0069"/>
    <w:rsid w:val="0040189C"/>
    <w:rsid w:val="004863ED"/>
    <w:rsid w:val="004A677C"/>
    <w:rsid w:val="004F054B"/>
    <w:rsid w:val="00521B25"/>
    <w:rsid w:val="00523627"/>
    <w:rsid w:val="005279AA"/>
    <w:rsid w:val="00546DB6"/>
    <w:rsid w:val="00586BDC"/>
    <w:rsid w:val="005A3BA3"/>
    <w:rsid w:val="005B0602"/>
    <w:rsid w:val="006059BF"/>
    <w:rsid w:val="00636D71"/>
    <w:rsid w:val="006C3B2D"/>
    <w:rsid w:val="006D1950"/>
    <w:rsid w:val="00726304"/>
    <w:rsid w:val="00752775"/>
    <w:rsid w:val="007F3E77"/>
    <w:rsid w:val="009273AB"/>
    <w:rsid w:val="00951C6D"/>
    <w:rsid w:val="0097380D"/>
    <w:rsid w:val="00990057"/>
    <w:rsid w:val="009A7EE7"/>
    <w:rsid w:val="009C4FD7"/>
    <w:rsid w:val="009C737A"/>
    <w:rsid w:val="009E1F7E"/>
    <w:rsid w:val="00A12D98"/>
    <w:rsid w:val="00A14940"/>
    <w:rsid w:val="00A65D0B"/>
    <w:rsid w:val="00AA59CA"/>
    <w:rsid w:val="00AD2261"/>
    <w:rsid w:val="00B96780"/>
    <w:rsid w:val="00BB0158"/>
    <w:rsid w:val="00BE5659"/>
    <w:rsid w:val="00C63BB6"/>
    <w:rsid w:val="00C64553"/>
    <w:rsid w:val="00D02F29"/>
    <w:rsid w:val="00D03286"/>
    <w:rsid w:val="00D22866"/>
    <w:rsid w:val="00D85661"/>
    <w:rsid w:val="00DA0E51"/>
    <w:rsid w:val="00DD4DB7"/>
    <w:rsid w:val="00DE07CC"/>
    <w:rsid w:val="00EB4693"/>
    <w:rsid w:val="00EE06C2"/>
    <w:rsid w:val="00F73C9C"/>
    <w:rsid w:val="00F97605"/>
    <w:rsid w:val="00FA3141"/>
    <w:rsid w:val="00FE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50E05"/>
  <w15:chartTrackingRefBased/>
  <w15:docId w15:val="{55DB9D57-5677-4291-89FE-757C065B0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A59CA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DA0E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5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1304</Words>
  <Characters>8999</Characters>
  <Application>Microsoft Office Word</Application>
  <DocSecurity>4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Felhasználó</cp:lastModifiedBy>
  <cp:revision>2</cp:revision>
  <dcterms:created xsi:type="dcterms:W3CDTF">2022-07-07T10:03:00Z</dcterms:created>
  <dcterms:modified xsi:type="dcterms:W3CDTF">2022-07-07T10:03:00Z</dcterms:modified>
</cp:coreProperties>
</file>